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7B1527" w:rsidRDefault="00BD029C" w:rsidP="000273FE">
      <w:pPr>
        <w:pStyle w:val="1HKCRNadpissmlouvy"/>
      </w:pPr>
      <w:r w:rsidRPr="007B1527">
        <w:t>UMOWA PODNAJMU LOKALU PRZEZNACZONEGO DO PROWADZENIA DZIAŁALNOŚCI GOSPODARCZEJ</w:t>
      </w:r>
    </w:p>
    <w:p w:rsidR="00062CAF" w:rsidRPr="007B1527" w:rsidRDefault="00BD029C" w:rsidP="00062CAF">
      <w:pPr>
        <w:pStyle w:val="2HKCRZahlavismlouvy"/>
        <w:jc w:val="center"/>
      </w:pPr>
      <w:r w:rsidRPr="007B1527">
        <w:t>zawarta w myśl przepisu § 2302 i powiązanych ustawy nr</w:t>
      </w:r>
      <w:r w:rsidR="005D2C7C" w:rsidRPr="007B1527">
        <w:t xml:space="preserve"> </w:t>
      </w:r>
      <w:r w:rsidR="007B1527" w:rsidRPr="007B1527">
        <w:t>89 z 2012 roku, Kodeks C</w:t>
      </w:r>
      <w:r w:rsidRPr="007B1527">
        <w:t>ywilny (občanský zákoník)</w:t>
      </w:r>
    </w:p>
    <w:p w:rsidR="00903C40" w:rsidRPr="007B1527" w:rsidRDefault="00903C40" w:rsidP="000273FE">
      <w:pPr>
        <w:pStyle w:val="2HKCRZahlavismlouvy"/>
      </w:pPr>
    </w:p>
    <w:p w:rsidR="000273FE" w:rsidRPr="007B1527" w:rsidRDefault="00BD029C" w:rsidP="000273FE">
      <w:pPr>
        <w:pStyle w:val="2HKCRZahlavismlouvy"/>
      </w:pPr>
      <w:r w:rsidRPr="007B1527">
        <w:t>Strony Umowy</w:t>
      </w:r>
    </w:p>
    <w:p w:rsidR="004E5C6A" w:rsidRPr="007B1527" w:rsidRDefault="004E5C6A" w:rsidP="000273FE">
      <w:pPr>
        <w:pStyle w:val="2HKCRZahlavismlouvy"/>
      </w:pPr>
    </w:p>
    <w:p w:rsidR="0006528B" w:rsidRPr="007B1527" w:rsidRDefault="00BD029C" w:rsidP="001408BF">
      <w:r w:rsidRPr="007B1527">
        <w:t>Firma/Nazwa:</w:t>
      </w:r>
      <w:r w:rsidR="00062CAF" w:rsidRPr="007B1527">
        <w:tab/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1408BF">
      <w:r w:rsidRPr="007B1527">
        <w:t>Siedziba: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2CAF" w:rsidRPr="007B1527" w:rsidRDefault="00BD029C" w:rsidP="001408BF">
      <w:r w:rsidRPr="007B1527">
        <w:t>REGON: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2CAF" w:rsidRPr="007B1527" w:rsidRDefault="00BD029C" w:rsidP="001408BF">
      <w:r w:rsidRPr="007B1527">
        <w:t>NIP: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1408BF">
      <w:r w:rsidRPr="007B1527">
        <w:t>Wpis do rejestru:</w:t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1408BF">
      <w:r w:rsidRPr="007B1527">
        <w:t>Numer rachunku bankowego:</w:t>
      </w:r>
      <w:r w:rsidR="00062CAF" w:rsidRPr="007B1527">
        <w:tab/>
      </w:r>
      <w:r w:rsidRPr="007B1527">
        <w:t>[●]</w:t>
      </w:r>
    </w:p>
    <w:p w:rsidR="00062CAF" w:rsidRPr="007B1527" w:rsidRDefault="00BD029C" w:rsidP="001408BF">
      <w:r w:rsidRPr="007B1527">
        <w:t>Reprezentowana przez:</w:t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528B" w:rsidRPr="007B1527" w:rsidRDefault="005D3E1B" w:rsidP="0006528B">
      <w:pPr>
        <w:pStyle w:val="2HKCRZahlavismlouvy"/>
      </w:pPr>
      <w:r w:rsidRPr="007B1527">
        <w:t>(zwana</w:t>
      </w:r>
      <w:r w:rsidR="00BD029C" w:rsidRPr="007B1527">
        <w:t xml:space="preserve"> dalej "</w:t>
      </w:r>
      <w:r w:rsidR="00BD029C" w:rsidRPr="007B1527">
        <w:rPr>
          <w:b/>
        </w:rPr>
        <w:t>Oddającym w podnajem</w:t>
      </w:r>
      <w:r w:rsidR="00BD029C" w:rsidRPr="007B1527">
        <w:t>")</w:t>
      </w:r>
    </w:p>
    <w:p w:rsidR="0006528B" w:rsidRPr="007B1527" w:rsidRDefault="0006528B" w:rsidP="0006528B">
      <w:pPr>
        <w:pStyle w:val="2HKCRZahlavismlouvy"/>
      </w:pPr>
    </w:p>
    <w:p w:rsidR="0006528B" w:rsidRPr="007B1527" w:rsidRDefault="00BD029C" w:rsidP="0006528B">
      <w:pPr>
        <w:pStyle w:val="2HKCRZahlavismlouvy"/>
      </w:pPr>
      <w:r w:rsidRPr="007B1527">
        <w:t>i</w:t>
      </w:r>
    </w:p>
    <w:p w:rsidR="0006528B" w:rsidRPr="007B1527" w:rsidRDefault="0006528B" w:rsidP="0006528B">
      <w:pPr>
        <w:pStyle w:val="2HKCRZahlavismlouvy"/>
      </w:pPr>
    </w:p>
    <w:p w:rsidR="00062CAF" w:rsidRPr="007B1527" w:rsidRDefault="00BD029C" w:rsidP="00062CAF">
      <w:r w:rsidRPr="007B1527">
        <w:t>Firma/Nazwa:</w:t>
      </w:r>
      <w:r w:rsidR="00062CAF" w:rsidRPr="007B1527">
        <w:tab/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062CAF">
      <w:r w:rsidRPr="007B1527">
        <w:t>Siedziba: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2CAF" w:rsidRPr="007B1527" w:rsidRDefault="00BD029C" w:rsidP="00062CAF">
      <w:r w:rsidRPr="007B1527">
        <w:t>REGON: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2CAF" w:rsidRPr="007B1527" w:rsidRDefault="00BD029C" w:rsidP="00062CAF">
      <w:r w:rsidRPr="007B1527">
        <w:t>NIP:</w:t>
      </w:r>
      <w:r w:rsidR="00062CAF" w:rsidRPr="007B1527">
        <w:tab/>
      </w:r>
      <w:r w:rsidR="00062CAF" w:rsidRPr="007B1527">
        <w:tab/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062CAF">
      <w:r w:rsidRPr="007B1527">
        <w:t>Wpis do rejestru:</w:t>
      </w:r>
      <w:r w:rsidR="00062CAF" w:rsidRPr="007B1527">
        <w:tab/>
      </w:r>
      <w:r w:rsidR="005D3E1B" w:rsidRPr="007B1527">
        <w:tab/>
      </w:r>
      <w:r w:rsidRPr="007B1527">
        <w:t>[●]</w:t>
      </w:r>
    </w:p>
    <w:p w:rsidR="00062CAF" w:rsidRPr="007B1527" w:rsidRDefault="00BD029C" w:rsidP="00062CAF">
      <w:r w:rsidRPr="007B1527">
        <w:t>Numer rachunku bankowego:</w:t>
      </w:r>
      <w:r w:rsidR="00062CAF" w:rsidRPr="007B1527">
        <w:tab/>
      </w:r>
      <w:r w:rsidRPr="007B1527">
        <w:t>[●]</w:t>
      </w:r>
    </w:p>
    <w:p w:rsidR="00062CAF" w:rsidRPr="007B1527" w:rsidRDefault="00BD029C" w:rsidP="00062CAF">
      <w:r w:rsidRPr="007B1527">
        <w:t>Reprezentowana przez:</w:t>
      </w:r>
      <w:r w:rsidR="00062CAF" w:rsidRPr="007B1527">
        <w:tab/>
      </w:r>
      <w:r w:rsidR="00062CAF" w:rsidRPr="007B1527">
        <w:tab/>
      </w:r>
      <w:r w:rsidRPr="007B1527">
        <w:t>[●]</w:t>
      </w:r>
    </w:p>
    <w:p w:rsidR="00062CAF" w:rsidRPr="007B1527" w:rsidRDefault="00BD029C" w:rsidP="00062CAF">
      <w:pPr>
        <w:pStyle w:val="2HKCRZahlavismlouvy"/>
      </w:pPr>
      <w:r w:rsidRPr="007B1527">
        <w:t>(zwana dalej "</w:t>
      </w:r>
      <w:r w:rsidRPr="007B1527">
        <w:rPr>
          <w:b/>
        </w:rPr>
        <w:t>Podnajemcą</w:t>
      </w:r>
      <w:r w:rsidRPr="007B1527">
        <w:t>")</w:t>
      </w:r>
    </w:p>
    <w:p w:rsidR="004E5C6A" w:rsidRPr="007B1527" w:rsidRDefault="004E5C6A" w:rsidP="000273FE">
      <w:pPr>
        <w:pStyle w:val="2HKCRZahlavismlouvy"/>
      </w:pPr>
    </w:p>
    <w:p w:rsidR="004E5C6A" w:rsidRPr="007B1527" w:rsidRDefault="00BD029C" w:rsidP="000273FE">
      <w:pPr>
        <w:pStyle w:val="2HKCRZahlavismlouvy"/>
      </w:pPr>
      <w:r w:rsidRPr="007B1527">
        <w:t>(zwane także wspólnie „</w:t>
      </w:r>
      <w:r w:rsidRPr="007B1527">
        <w:rPr>
          <w:b/>
        </w:rPr>
        <w:t>Stronami</w:t>
      </w:r>
      <w:r w:rsidRPr="007B1527">
        <w:t>" lub którakolwiek pojedynczo "</w:t>
      </w:r>
      <w:r w:rsidRPr="007B1527">
        <w:rPr>
          <w:b/>
        </w:rPr>
        <w:t>Stroną</w:t>
      </w:r>
      <w:r w:rsidRPr="007B1527">
        <w:t>")</w:t>
      </w:r>
    </w:p>
    <w:p w:rsidR="002C172B" w:rsidRPr="007B1527" w:rsidRDefault="002C172B" w:rsidP="000273FE">
      <w:pPr>
        <w:pStyle w:val="2HKCRZahlavismlouvy"/>
      </w:pPr>
    </w:p>
    <w:p w:rsidR="002C172B" w:rsidRPr="007B1527" w:rsidRDefault="00BD029C" w:rsidP="000273FE">
      <w:pPr>
        <w:pStyle w:val="2HKCRZahlavismlouvy"/>
      </w:pPr>
      <w:r w:rsidRPr="007B1527">
        <w:t>zawierają w niżej podanym dniu na podstawie swojej prawdziwej, swobodnej i poważnej woli niniejszą umowę podnajmu lokalu przeznaczonego do prowadzenia działalności gospodarczej (zwaną dalej „</w:t>
      </w:r>
      <w:r w:rsidRPr="007B1527">
        <w:rPr>
          <w:b/>
        </w:rPr>
        <w:t>Umową</w:t>
      </w:r>
      <w:r w:rsidRPr="007B1527">
        <w:t>“):</w:t>
      </w:r>
    </w:p>
    <w:p w:rsidR="000273FE" w:rsidRPr="007B1527" w:rsidRDefault="00BD029C" w:rsidP="00BD029C">
      <w:pPr>
        <w:pStyle w:val="3HKCRClaneksmlouvy"/>
      </w:pPr>
      <w:r w:rsidRPr="007B1527">
        <w:t>Przedmiot Umowy</w:t>
      </w:r>
    </w:p>
    <w:p w:rsidR="006B434C" w:rsidRPr="007B1527" w:rsidRDefault="00BD029C" w:rsidP="00BD029C">
      <w:pPr>
        <w:pStyle w:val="4HKCROdstavec-1uroven"/>
      </w:pPr>
      <w:r w:rsidRPr="007B1527">
        <w:t xml:space="preserve">Przedmiot niniejszej Umowy stanowi podnajem lokalu przeznaczonego do prowadzenia działalności gospodarczej przez Oddającego w podnajem </w:t>
      </w:r>
      <w:r w:rsidR="005D3E1B" w:rsidRPr="007B1527">
        <w:t xml:space="preserve">na rzecz </w:t>
      </w:r>
      <w:r w:rsidRPr="007B1527">
        <w:t>Podnajemcy oraz zapłata czynszu z tytułu tego podnajmu przez Podnajem</w:t>
      </w:r>
      <w:r w:rsidR="005D3E1B" w:rsidRPr="007B1527">
        <w:t>cę na rzecz Oddającego w p</w:t>
      </w:r>
      <w:r w:rsidRPr="007B1527">
        <w:t>odnajem.</w:t>
      </w:r>
    </w:p>
    <w:p w:rsidR="00903C40" w:rsidRPr="007B1527" w:rsidRDefault="00BD029C" w:rsidP="00BD029C">
      <w:pPr>
        <w:pStyle w:val="3HKCRClaneksmlouvy"/>
      </w:pPr>
      <w:r w:rsidRPr="007B1527">
        <w:t>PODNAJEM</w:t>
      </w:r>
    </w:p>
    <w:p w:rsidR="00903C40" w:rsidRPr="007B1527" w:rsidRDefault="00BD029C" w:rsidP="00BD029C">
      <w:pPr>
        <w:pStyle w:val="4HKCROdstavec-1uroven"/>
      </w:pPr>
      <w:r w:rsidRPr="007B1527">
        <w:t>Niniejszym Oddający w podnajem przekazuje do użytkowania lokal nr</w:t>
      </w:r>
      <w:r w:rsidR="007F6503" w:rsidRPr="007B1527">
        <w:t xml:space="preserve"> </w:t>
      </w:r>
      <w:r w:rsidRPr="007B1527">
        <w:t>[●] w budynku nr</w:t>
      </w:r>
      <w:r w:rsidR="007F6503" w:rsidRPr="007B1527">
        <w:t xml:space="preserve"> </w:t>
      </w:r>
      <w:r w:rsidRPr="007B1527">
        <w:t>[●] stojącym na działce o numerze [●] w obrębie ewidencyjnym [●].</w:t>
      </w:r>
      <w:r w:rsidR="007F6503" w:rsidRPr="007B1527">
        <w:t xml:space="preserve"> </w:t>
      </w:r>
      <w:r w:rsidRPr="007B1527">
        <w:t>Adres budynku to [●].</w:t>
      </w:r>
      <w:r w:rsidR="007F6503" w:rsidRPr="007B1527">
        <w:t xml:space="preserve"> </w:t>
      </w:r>
      <w:r w:rsidRPr="007B1527">
        <w:t>Dotyczy to lokalu na [●] piętrze.</w:t>
      </w:r>
      <w:r w:rsidR="007F6503" w:rsidRPr="007B1527">
        <w:t xml:space="preserve"> </w:t>
      </w:r>
      <w:r w:rsidRPr="007B1527">
        <w:t>Przeznaczeniem</w:t>
      </w:r>
      <w:r w:rsidR="005D3E1B" w:rsidRPr="007B1527">
        <w:t xml:space="preserve"> lokalu</w:t>
      </w:r>
      <w:r w:rsidRPr="007B1527">
        <w:t xml:space="preserve"> jest [●].</w:t>
      </w:r>
      <w:r w:rsidR="007F6503" w:rsidRPr="007B1527">
        <w:t xml:space="preserve"> </w:t>
      </w:r>
      <w:r w:rsidRPr="007B1527">
        <w:t>Lokal jest zaznaczony na szkicu stanowiącym załącznik niniejszej Umowy.</w:t>
      </w:r>
      <w:r w:rsidR="000D2DA0" w:rsidRPr="007B1527">
        <w:t xml:space="preserve"> </w:t>
      </w:r>
      <w:r w:rsidRPr="007B1527">
        <w:t>Lokal będzie dalej określany jako „przedmiot podnajmu".</w:t>
      </w:r>
    </w:p>
    <w:p w:rsidR="009F7DF3" w:rsidRPr="007B1527" w:rsidRDefault="00BD029C" w:rsidP="00BD029C">
      <w:pPr>
        <w:pStyle w:val="4HKCROdstavec-1uroven"/>
      </w:pPr>
      <w:r w:rsidRPr="007B1527">
        <w:t>Oddający w podnajem oświadcza, że przedmiot podnajmu wynajmuje od jego właściciela [należy uzupełnić dane właściciela] na podstawie umowy najmu z dnia [●] i że uprawniony jest do przekazania przedmiotu pod</w:t>
      </w:r>
      <w:r w:rsidR="005D3E1B" w:rsidRPr="007B1527">
        <w:t>najmu w użytkowanie P</w:t>
      </w:r>
      <w:r w:rsidRPr="007B1527">
        <w:t xml:space="preserve">odnajemcy oraz że jednocześnie </w:t>
      </w:r>
      <w:r w:rsidRPr="007B1527">
        <w:lastRenderedPageBreak/>
        <w:t>nie podnajął i nie podnajmie przedmiotu podnajmu osobie trzeciej.</w:t>
      </w:r>
      <w:r w:rsidR="00243A7C" w:rsidRPr="007B1527">
        <w:t xml:space="preserve"> </w:t>
      </w:r>
      <w:r w:rsidRPr="007B1527">
        <w:t>Oddający w podnajem oświadcza, że właściciel udzielił Oddającemu w podnajem zgody na podnajem przedmiotu podnajmu.</w:t>
      </w:r>
    </w:p>
    <w:p w:rsidR="007F6503" w:rsidRPr="007B1527" w:rsidRDefault="00BD029C" w:rsidP="00BD029C">
      <w:pPr>
        <w:pStyle w:val="4HKCROdstavec-1uroven"/>
      </w:pPr>
      <w:r w:rsidRPr="007B1527">
        <w:t>Podnajemca uprawniony jest do użytkowania przedmiotu podnajmu w okresie trwania podnajmu wyłącznie do celów prowadzenia działalności gospodarczej, ściślej w uzgodnionym celu, którym jest [●].</w:t>
      </w:r>
    </w:p>
    <w:p w:rsidR="007F6503" w:rsidRPr="007B1527" w:rsidRDefault="00BD029C" w:rsidP="00BD029C">
      <w:pPr>
        <w:pStyle w:val="4HKCROdstavec-1uroven"/>
      </w:pPr>
      <w:r w:rsidRPr="007B1527">
        <w:t>Oddający w podnajem powinie</w:t>
      </w:r>
      <w:r w:rsidR="007B1527">
        <w:t>n</w:t>
      </w:r>
      <w:r w:rsidRPr="007B1527">
        <w:t xml:space="preserve"> Podnajem</w:t>
      </w:r>
      <w:r w:rsidR="005D3E1B" w:rsidRPr="007B1527">
        <w:t>c</w:t>
      </w:r>
      <w:r w:rsidRPr="007B1527">
        <w:t>y przekazać przedmiot podnajmu z dniem [●] w stanie zdatnym do użytkowania w uzgodnionym celu.</w:t>
      </w:r>
    </w:p>
    <w:p w:rsidR="007F6503" w:rsidRPr="007B1527" w:rsidRDefault="00BD029C" w:rsidP="00BD029C">
      <w:pPr>
        <w:pStyle w:val="4HKCROdstavec-1uroven"/>
      </w:pPr>
      <w:r w:rsidRPr="007B1527">
        <w:t>Z przekazania i odbioru zostanie sporządzony protokół zdawczo-odbiorczy podpisany przez obie Strony.</w:t>
      </w:r>
      <w:r w:rsidR="007F6503" w:rsidRPr="007B1527">
        <w:t xml:space="preserve"> </w:t>
      </w:r>
      <w:r w:rsidRPr="007B1527">
        <w:t>W protokole zdawczo-od</w:t>
      </w:r>
      <w:r w:rsidR="005D3E1B" w:rsidRPr="007B1527">
        <w:t>biorczym należ</w:t>
      </w:r>
      <w:r w:rsidRPr="007B1527">
        <w:t xml:space="preserve">y wpisać w szczególności wyposażenie przedmiotu podnajmu oraz stan liczników </w:t>
      </w:r>
      <w:r w:rsidR="00BA2294">
        <w:t>mediów</w:t>
      </w:r>
      <w:r w:rsidRPr="007B1527">
        <w:t>.</w:t>
      </w:r>
    </w:p>
    <w:p w:rsidR="002D01F9" w:rsidRPr="007B1527" w:rsidRDefault="00BD029C" w:rsidP="00BD029C">
      <w:pPr>
        <w:pStyle w:val="3HKCRClaneksmlouvy"/>
      </w:pPr>
      <w:r w:rsidRPr="007B1527">
        <w:t>PODSTAWOWE OBOWIĄZKI STRON</w:t>
      </w:r>
    </w:p>
    <w:p w:rsidR="002D01F9" w:rsidRPr="007B1527" w:rsidRDefault="00BD029C" w:rsidP="00BD029C">
      <w:pPr>
        <w:pStyle w:val="4HKCROdstavec-1uroven"/>
      </w:pPr>
      <w:r w:rsidRPr="007B1527">
        <w:t xml:space="preserve">Oddający w podnajem powinien umożliwić Podnajemcy </w:t>
      </w:r>
      <w:r w:rsidR="00BA2294">
        <w:t xml:space="preserve">swobodne </w:t>
      </w:r>
      <w:r w:rsidR="005D3E1B" w:rsidRPr="007B1527">
        <w:t>korzystanie z</w:t>
      </w:r>
      <w:r w:rsidRPr="007B1527">
        <w:t xml:space="preserve"> praw </w:t>
      </w:r>
      <w:r w:rsidR="00BA2294">
        <w:t>podnajemcy</w:t>
      </w:r>
      <w:r w:rsidRPr="007B1527">
        <w:t>.</w:t>
      </w:r>
    </w:p>
    <w:p w:rsidR="002D01F9" w:rsidRPr="007B1527" w:rsidRDefault="00BD029C" w:rsidP="00BD029C">
      <w:pPr>
        <w:pStyle w:val="4HKCROdstavec-1uroven"/>
      </w:pPr>
      <w:r w:rsidRPr="007B1527">
        <w:t>Podnajemca zobowiązany jest do należytego użytkowania przedmiotu podnajmu tak, aby nie dochodziło do obniżenia jego wartości, oraz do płacenia Oddającemu w podnajem regularnych płatności zgodnie z niniejszą Umową.</w:t>
      </w:r>
    </w:p>
    <w:p w:rsidR="007F6503" w:rsidRPr="007B1527" w:rsidRDefault="00BD029C" w:rsidP="00BD029C">
      <w:pPr>
        <w:pStyle w:val="3HKCRClaneksmlouvy"/>
      </w:pPr>
      <w:r w:rsidRPr="007B1527">
        <w:t xml:space="preserve">CZYNSZ, ZAPŁATA ZA </w:t>
      </w:r>
      <w:r w:rsidR="007B1527">
        <w:t>MEDIA</w:t>
      </w:r>
      <w:r w:rsidR="007B1527" w:rsidRPr="007B1527">
        <w:t xml:space="preserve"> </w:t>
      </w:r>
      <w:r w:rsidRPr="007B1527">
        <w:t>ORAZ ZAPŁATA ZA USŁUGI</w:t>
      </w:r>
    </w:p>
    <w:p w:rsidR="007F6503" w:rsidRPr="007B1527" w:rsidRDefault="00BD029C" w:rsidP="00BD029C">
      <w:pPr>
        <w:pStyle w:val="4HKCROdstavec-1uroven"/>
      </w:pPr>
      <w:r w:rsidRPr="007B1527">
        <w:t>Podnajemca zobowiązuje się do płacenia Oddającemu w podnajem czynszu w wysokości [●] CZK brutto miesięcznie.</w:t>
      </w:r>
    </w:p>
    <w:p w:rsidR="007F6503" w:rsidRPr="007B1527" w:rsidRDefault="00BD029C" w:rsidP="00BD029C">
      <w:pPr>
        <w:pStyle w:val="4HKCROdstavec-1uroven"/>
      </w:pPr>
      <w:r w:rsidRPr="007B1527">
        <w:t xml:space="preserve">Ponadto Podnajemca zobowiązuje się do płacenia Oddającemu w podnajem zaliczek </w:t>
      </w:r>
      <w:r w:rsidR="005D3E1B" w:rsidRPr="007B1527">
        <w:t>n</w:t>
      </w:r>
      <w:r w:rsidRPr="007B1527">
        <w:t xml:space="preserve">a zużycie </w:t>
      </w:r>
      <w:r w:rsidR="00592C2C">
        <w:t>mediów</w:t>
      </w:r>
      <w:r w:rsidRPr="007B1527">
        <w:t xml:space="preserve"> w wysokości [●] brutto miesięcznie.</w:t>
      </w:r>
      <w:r w:rsidR="007F6503" w:rsidRPr="007B1527">
        <w:t xml:space="preserve"> </w:t>
      </w:r>
      <w:r w:rsidRPr="007B1527">
        <w:t xml:space="preserve">Zaliczki na </w:t>
      </w:r>
      <w:r w:rsidR="005D3E1B" w:rsidRPr="007B1527">
        <w:t xml:space="preserve">zużycie </w:t>
      </w:r>
      <w:r w:rsidR="00592C2C">
        <w:t>mediów</w:t>
      </w:r>
      <w:r w:rsidRPr="007B1527">
        <w:t xml:space="preserve"> podlegają rozliczeniu raz w roku na dzień 31.3. roku następnego, względnie do 30 dni od ukończenia podnajmu.</w:t>
      </w:r>
      <w:r w:rsidR="007F6503" w:rsidRPr="007B1527">
        <w:t xml:space="preserve"> </w:t>
      </w:r>
      <w:r w:rsidRPr="007B1527">
        <w:t xml:space="preserve">Na podstawie rozliczenia </w:t>
      </w:r>
      <w:r w:rsidR="00592C2C">
        <w:t>wg</w:t>
      </w:r>
      <w:r w:rsidRPr="007B1527">
        <w:t xml:space="preserve"> faktyczne</w:t>
      </w:r>
      <w:r w:rsidR="00592C2C">
        <w:t>go</w:t>
      </w:r>
      <w:r w:rsidRPr="007B1527">
        <w:t xml:space="preserve"> zużyci</w:t>
      </w:r>
      <w:r w:rsidR="00592C2C">
        <w:t>a</w:t>
      </w:r>
      <w:r w:rsidRPr="007B1527">
        <w:t xml:space="preserve"> </w:t>
      </w:r>
      <w:r w:rsidR="00592C2C">
        <w:t>mediów</w:t>
      </w:r>
      <w:r w:rsidRPr="007B1527">
        <w:t xml:space="preserve"> właściwa Strona zobowiązana jest w ciągu 15 dni do zapłacenia drugiej Stronie różnicy pomiędzy wpłaconymi zaliczkami a faktycznym zużyciem </w:t>
      </w:r>
      <w:r w:rsidR="00592C2C">
        <w:t>mediów</w:t>
      </w:r>
      <w:r w:rsidRPr="007B1527">
        <w:t>.</w:t>
      </w:r>
    </w:p>
    <w:p w:rsidR="007844F8" w:rsidRPr="007B1527" w:rsidRDefault="00BD029C" w:rsidP="00BD029C">
      <w:pPr>
        <w:pStyle w:val="4HKCROdstavec-1uroven"/>
      </w:pPr>
      <w:r w:rsidRPr="007B1527">
        <w:t>Podnajemca zobowiązuje się do płacenia Oddającemu w podnajem należności za usługi związane z użytkowaniem przedmiotu podnajmu, w wysokości [●] CZK brutto miesięcznie (należności na usługi obejmują sprzątanie [●] CZK, ochronę [●] CZK, drobne prace konserwacyjne [●] CZK).</w:t>
      </w:r>
    </w:p>
    <w:p w:rsidR="007844F8" w:rsidRPr="007B1527" w:rsidRDefault="00BD029C" w:rsidP="00BD029C">
      <w:pPr>
        <w:pStyle w:val="4HKCROdstavec-1uroven"/>
      </w:pPr>
      <w:r w:rsidRPr="007B1527">
        <w:t xml:space="preserve">Czynsz, zaliczki na zużycie </w:t>
      </w:r>
      <w:r w:rsidR="00592C2C">
        <w:t>mediów</w:t>
      </w:r>
      <w:r w:rsidRPr="007B1527">
        <w:t xml:space="preserve"> i płatności za usługi są płatne każdorazowo miesięcznie z góry, na 25. dzień </w:t>
      </w:r>
      <w:r w:rsidR="00592C2C">
        <w:t>poprzedniego</w:t>
      </w:r>
      <w:r w:rsidRPr="007B1527">
        <w:t xml:space="preserve"> miesiąca kalendarzowego na rachunek Oddającego w podnajem podany w nagłówku Umowy.</w:t>
      </w:r>
      <w:r w:rsidR="007844F8" w:rsidRPr="007B1527">
        <w:t xml:space="preserve"> </w:t>
      </w:r>
      <w:r w:rsidRPr="007B1527">
        <w:t>Oddający w podnajem wystawi Podnajem</w:t>
      </w:r>
      <w:r w:rsidR="005D3E1B" w:rsidRPr="007B1527">
        <w:t>c</w:t>
      </w:r>
      <w:r w:rsidRPr="007B1527">
        <w:t>y właściwy dokument fiskalny zgodnie z przepisami prawa.</w:t>
      </w:r>
    </w:p>
    <w:p w:rsidR="007844F8" w:rsidRPr="007B1527" w:rsidRDefault="00BD029C" w:rsidP="00BD029C">
      <w:pPr>
        <w:pStyle w:val="4HKCROdstavec-1uroven"/>
      </w:pPr>
      <w:r w:rsidRPr="007B1527">
        <w:t>W przypadku zwłoki w zapłacie zobowiązań pieniężny</w:t>
      </w:r>
      <w:r w:rsidR="005D3E1B" w:rsidRPr="007B1527">
        <w:t>ch</w:t>
      </w:r>
      <w:r w:rsidRPr="007B1527">
        <w:t xml:space="preserve"> przez Podnajemcę Oddający w podnajem ma prawo żądania zapłaty kary umownej w wysokości 0,1% należnej kwoty za każdy rozpoczęty dzień zwłoki.</w:t>
      </w:r>
      <w:r w:rsidR="007844F8" w:rsidRPr="007B1527">
        <w:t xml:space="preserve"> </w:t>
      </w:r>
      <w:r w:rsidRPr="007B1527">
        <w:t>Prawo do pokrycia szkody i odsetek za zwłokę zostaje zachowane.</w:t>
      </w:r>
    </w:p>
    <w:p w:rsidR="007844F8" w:rsidRPr="007B1527" w:rsidRDefault="00BD029C" w:rsidP="00BD029C">
      <w:pPr>
        <w:pStyle w:val="3HKCRClaneksmlouvy"/>
      </w:pPr>
      <w:r w:rsidRPr="007B1527">
        <w:t>Czas trwania PODNAJMU</w:t>
      </w:r>
    </w:p>
    <w:p w:rsidR="007844F8" w:rsidRPr="007B1527" w:rsidRDefault="00BA2294" w:rsidP="00BD029C">
      <w:pPr>
        <w:pStyle w:val="4HKCROdstavec-1uroven"/>
      </w:pPr>
      <w:r>
        <w:lastRenderedPageBreak/>
        <w:t>Po</w:t>
      </w:r>
      <w:bookmarkStart w:id="0" w:name="_GoBack"/>
      <w:bookmarkEnd w:id="0"/>
      <w:r>
        <w:t>dnajem uzgo</w:t>
      </w:r>
      <w:r w:rsidR="007B1527">
        <w:t>dni</w:t>
      </w:r>
      <w:r>
        <w:t>o</w:t>
      </w:r>
      <w:r w:rsidR="00BD029C" w:rsidRPr="007B1527">
        <w:t>ny jest na czas nieokreślony / określony od [●] do [●].</w:t>
      </w:r>
    </w:p>
    <w:p w:rsidR="00243A7C" w:rsidRPr="007B1527" w:rsidRDefault="00BD029C" w:rsidP="00BD029C">
      <w:pPr>
        <w:pStyle w:val="4HKCROdstavec-1uroven"/>
      </w:pPr>
      <w:r w:rsidRPr="007B1527">
        <w:t>Wraz z zakończeniem najmu Oddającego w podnajem kończy się także podnajem.</w:t>
      </w:r>
      <w:r w:rsidR="00243A7C" w:rsidRPr="007B1527">
        <w:t xml:space="preserve"> </w:t>
      </w:r>
      <w:r w:rsidRPr="007B1527">
        <w:t>O terminie zakończeniu najmu Oddający w podnaje</w:t>
      </w:r>
      <w:r w:rsidR="005D3E1B" w:rsidRPr="007B1527">
        <w:t>m powinien</w:t>
      </w:r>
      <w:r w:rsidRPr="007B1527">
        <w:t xml:space="preserve"> bezzwłocznie poinformować Podnajemcę. </w:t>
      </w:r>
    </w:p>
    <w:p w:rsidR="007844F8" w:rsidRPr="007B1527" w:rsidRDefault="00D85C02" w:rsidP="00BD029C">
      <w:pPr>
        <w:pStyle w:val="4HKCROdstavec-1uroven"/>
      </w:pPr>
      <w:r>
        <w:t xml:space="preserve">Każda ze </w:t>
      </w:r>
      <w:r w:rsidR="00BD029C" w:rsidRPr="007B1527">
        <w:t>Stron jest uprawniona do wypowiedzenia Umowy na piśmie bez podania przyczyny z okresem wypowiedzenia 2 miesięcy, który zaczyna biec z </w:t>
      </w:r>
      <w:r w:rsidR="005D3E1B" w:rsidRPr="007B1527">
        <w:t xml:space="preserve"> </w:t>
      </w:r>
      <w:r w:rsidR="00BD029C" w:rsidRPr="007B1527">
        <w:t>1. dniem miesiąca kalendarzowego następującego po miesiącu kalendarzowym, w którym wypowiedzenie doręczono drugiej Stronie.</w:t>
      </w:r>
    </w:p>
    <w:p w:rsidR="002D01F9" w:rsidRPr="007B1527" w:rsidRDefault="00BD029C" w:rsidP="00BD029C">
      <w:pPr>
        <w:pStyle w:val="4HKCROdstavec-1uroven"/>
      </w:pPr>
      <w:r w:rsidRPr="007B1527">
        <w:t>Oddający w p</w:t>
      </w:r>
      <w:r w:rsidR="005D3E1B" w:rsidRPr="007B1527">
        <w:t>odnajem ma prawo wypowiedzenia U</w:t>
      </w:r>
      <w:r w:rsidRPr="007B1527">
        <w:t>mowy z okresem wypowiedzenia 30 dni, jeżeli Podnajemca zwleka z zapłatą zobowiązań pieniężnych wobec Oddającego w podnajem prze</w:t>
      </w:r>
      <w:r w:rsidR="005D3E1B" w:rsidRPr="007B1527">
        <w:t>z okres dłuższy niż</w:t>
      </w:r>
      <w:r w:rsidRPr="007B1527">
        <w:t xml:space="preserve"> 15 dni.</w:t>
      </w:r>
    </w:p>
    <w:p w:rsidR="007844F8" w:rsidRPr="007B1527" w:rsidRDefault="00BA2294" w:rsidP="00BD029C">
      <w:pPr>
        <w:pStyle w:val="4HKCROdstavec-1uroven"/>
      </w:pPr>
      <w:r w:rsidRPr="00830524">
        <w:t>Stron</w:t>
      </w:r>
      <w:r>
        <w:t>y</w:t>
      </w:r>
      <w:r w:rsidRPr="00830524">
        <w:t xml:space="preserve"> uprawnion</w:t>
      </w:r>
      <w:r>
        <w:t xml:space="preserve">e są </w:t>
      </w:r>
      <w:r w:rsidRPr="00830524">
        <w:t xml:space="preserve">do odstąpienia od Umowy, jeżeli </w:t>
      </w:r>
      <w:r>
        <w:t xml:space="preserve">jedna ze Stron </w:t>
      </w:r>
      <w:r w:rsidRPr="00830524">
        <w:t xml:space="preserve">w istotny sposób naruszy </w:t>
      </w:r>
      <w:r>
        <w:t xml:space="preserve">warunki </w:t>
      </w:r>
      <w:r w:rsidRPr="00830524">
        <w:t>niniejsz</w:t>
      </w:r>
      <w:r>
        <w:t>ej</w:t>
      </w:r>
      <w:r w:rsidRPr="00830524">
        <w:t xml:space="preserve"> Umow</w:t>
      </w:r>
      <w:r>
        <w:t>y</w:t>
      </w:r>
      <w:r w:rsidR="00BD029C" w:rsidRPr="007B1527">
        <w:t>.</w:t>
      </w:r>
    </w:p>
    <w:p w:rsidR="007844F8" w:rsidRPr="007B1527" w:rsidRDefault="00BD029C" w:rsidP="00BD029C">
      <w:pPr>
        <w:pStyle w:val="3HKCRClaneksmlouvy"/>
      </w:pPr>
      <w:r w:rsidRPr="007B1527">
        <w:t>KAUCJA</w:t>
      </w:r>
    </w:p>
    <w:p w:rsidR="007844F8" w:rsidRPr="007B1527" w:rsidRDefault="00BD029C" w:rsidP="00BD029C">
      <w:pPr>
        <w:pStyle w:val="4HKCROdstavec-1uroven"/>
      </w:pPr>
      <w:r w:rsidRPr="007B1527">
        <w:t xml:space="preserve">Podnajemca powinien najpóźniej na dzień odebrania przedmiotu podnajmu złożyć na rachunek Oddającego w podnajem podany w nagłówku Umowy kaucję w wysokości [●] krotności sumy miesięcznego czynszu, zaliczek na zużycie </w:t>
      </w:r>
      <w:r w:rsidR="00BA2294">
        <w:t>mediów</w:t>
      </w:r>
      <w:r w:rsidRPr="007B1527">
        <w:t xml:space="preserve"> i należności z tytułu usług.</w:t>
      </w:r>
    </w:p>
    <w:p w:rsidR="007844F8" w:rsidRPr="007B1527" w:rsidRDefault="00BD029C" w:rsidP="00BD029C">
      <w:pPr>
        <w:pStyle w:val="4HKCROdstavec-1uroven"/>
      </w:pPr>
      <w:r w:rsidRPr="007B1527">
        <w:t>Kaucja służy do zabezpieczenia wszelkich należności pieniężnych Oddającego w podnajem należnych mu od Podnajemcy z tytułu niniejszej Umowy.</w:t>
      </w:r>
      <w:r w:rsidR="002D01F9" w:rsidRPr="007B1527">
        <w:t xml:space="preserve"> </w:t>
      </w:r>
      <w:r w:rsidRPr="007B1527">
        <w:t xml:space="preserve">Oddający w podnajem uprawniony jest do wykorzystania kaucji na pokrycie </w:t>
      </w:r>
      <w:r w:rsidR="00592C2C">
        <w:t xml:space="preserve">przeterminowanych </w:t>
      </w:r>
      <w:r w:rsidRPr="007B1527">
        <w:t>należ</w:t>
      </w:r>
      <w:r w:rsidR="00592C2C">
        <w:t>ności od Podnajemcy</w:t>
      </w:r>
      <w:r w:rsidRPr="007B1527">
        <w:t>.</w:t>
      </w:r>
    </w:p>
    <w:p w:rsidR="002D01F9" w:rsidRPr="007B1527" w:rsidRDefault="00BD029C" w:rsidP="00BD029C">
      <w:pPr>
        <w:pStyle w:val="4HKCROdstavec-1uroven"/>
      </w:pPr>
      <w:r w:rsidRPr="007B1527">
        <w:t>W przypadku wykorzystania kaucji Podnajemca ma obowiązek uzupełnienia kaucji do pierwotnej wysokości najpóźniej w ciągu 7 dni po tym, jak został do tego na piśmie wezwany przez Oddającego w podnajem.</w:t>
      </w:r>
    </w:p>
    <w:p w:rsidR="002D01F9" w:rsidRPr="007B1527" w:rsidRDefault="00BD029C" w:rsidP="00BD029C">
      <w:pPr>
        <w:pStyle w:val="4HKCROdstavec-1uroven"/>
      </w:pPr>
      <w:r w:rsidRPr="007B1527">
        <w:t>Kaucję lub jej resztę, jeżeli taka istnieje, Oddający w podnajem zobowiązany jest zwrócić Podnajemcy w ciągu 30 dni od zakończenia podnajmu, względnie zwrócenia przedmiotu podnajmu, względnie do czasu dokon</w:t>
      </w:r>
      <w:r w:rsidR="005D3E1B" w:rsidRPr="007B1527">
        <w:t xml:space="preserve">ania rozliczenia zużycia </w:t>
      </w:r>
      <w:r w:rsidR="00BA2294">
        <w:t>mediów</w:t>
      </w:r>
      <w:r w:rsidRPr="007B1527">
        <w:t>, w zależności od tego, co nastąpi jako ostatnie.</w:t>
      </w:r>
    </w:p>
    <w:p w:rsidR="002D01F9" w:rsidRPr="007B1527" w:rsidRDefault="00BD029C" w:rsidP="00BD029C">
      <w:pPr>
        <w:pStyle w:val="3HKCRClaneksmlouvy"/>
      </w:pPr>
      <w:r w:rsidRPr="007B1527">
        <w:t>ZWROT I UPRZĄTNIĘCIE PRZEDMIOTU PODNAJMU</w:t>
      </w:r>
    </w:p>
    <w:p w:rsidR="002D01F9" w:rsidRPr="007B1527" w:rsidRDefault="00BD029C" w:rsidP="00BD029C">
      <w:pPr>
        <w:pStyle w:val="4HKCROdstavec-1uroven"/>
      </w:pPr>
      <w:r w:rsidRPr="007B1527">
        <w:t>Najpóźniej w dniu zakończenia podnajmu Podnajemca ma obowiązek oddania Oddającemu w podnajem przedmiotu podnajmu w stanie pierwotnym, przy uwzględnieniu zwykłego zużycia, wraz z wszelkim wyposażeniem.</w:t>
      </w:r>
    </w:p>
    <w:p w:rsidR="002D01F9" w:rsidRPr="007B1527" w:rsidRDefault="00BD029C" w:rsidP="00BD029C">
      <w:pPr>
        <w:pStyle w:val="4HKCROdstavec-1uroven"/>
      </w:pPr>
      <w:r w:rsidRPr="007B1527">
        <w:t>Ze zwrotnego odebrania zostanie sporządzony protokół zdawczo-odbiorczy podpisany przez obie Strony.</w:t>
      </w:r>
    </w:p>
    <w:p w:rsidR="002D01F9" w:rsidRPr="007B1527" w:rsidRDefault="00BD029C" w:rsidP="00BD029C">
      <w:pPr>
        <w:pStyle w:val="3HKCRClaneksmlouvy"/>
      </w:pPr>
      <w:r w:rsidRPr="007B1527">
        <w:t>Pozostałe uzgodnienia</w:t>
      </w:r>
    </w:p>
    <w:p w:rsidR="002D01F9" w:rsidRPr="007B1527" w:rsidRDefault="00BD029C" w:rsidP="00BD029C">
      <w:pPr>
        <w:pStyle w:val="4HKCROdstavec-1uroven"/>
      </w:pPr>
      <w:r w:rsidRPr="007B1527">
        <w:t>Podnajemca jest uprawniony do umieszczenia na budynku na koszt własny tablicy z </w:t>
      </w:r>
      <w:r w:rsidR="00815EF3" w:rsidRPr="007B1527">
        <w:t>oznaczeniem</w:t>
      </w:r>
      <w:r w:rsidRPr="007B1527">
        <w:t xml:space="preserve"> firmy Podnajemcy o maksymalnym wymiarach 30x50 cm.</w:t>
      </w:r>
    </w:p>
    <w:p w:rsidR="000D2DA0" w:rsidRPr="007B1527" w:rsidRDefault="00BD029C" w:rsidP="00BD029C">
      <w:pPr>
        <w:pStyle w:val="4HKCROdstavec-1uroven"/>
      </w:pPr>
      <w:r w:rsidRPr="007B1527">
        <w:t>W cenie podnajmu jest ujęta skrzynka pocztowa.</w:t>
      </w:r>
    </w:p>
    <w:p w:rsidR="000D2DA0" w:rsidRPr="007B1527" w:rsidRDefault="00BD029C" w:rsidP="00BD029C">
      <w:pPr>
        <w:pStyle w:val="4HKCROdstavec-1uroven"/>
      </w:pPr>
      <w:r w:rsidRPr="007B1527">
        <w:lastRenderedPageBreak/>
        <w:t>Podnajemca ma możliwość wykorzystania podłączenia do internetu za cenę [●] CZK brutto miesięcznie na podstawie pisemnego zamówienia.</w:t>
      </w:r>
    </w:p>
    <w:p w:rsidR="009F7DF3" w:rsidRPr="007B1527" w:rsidRDefault="00BD029C" w:rsidP="00BD029C">
      <w:pPr>
        <w:pStyle w:val="4HKCROdstavec-1uroven"/>
      </w:pPr>
      <w:r w:rsidRPr="007B1527">
        <w:t>Oddający w podnajem uprawniony jest do przeprowadzenia w każdej chwili kontroli przedmiotu podnajmu po zgłoszeniu tego faktu Podnajemcy z 24godzinnym wyprzedzeniem.</w:t>
      </w:r>
    </w:p>
    <w:p w:rsidR="009F7DF3" w:rsidRPr="007B1527" w:rsidRDefault="00BD029C" w:rsidP="00BD029C">
      <w:pPr>
        <w:pStyle w:val="4HKCROdstavec-1uroven"/>
      </w:pPr>
      <w:r w:rsidRPr="007B1527">
        <w:t>Oddający w podnajem ma w każdym momencie prawo wejścia do przedmiotu podnajmu, jeżeli istnieje zagrożenie poważnego uszczerbku.</w:t>
      </w:r>
    </w:p>
    <w:p w:rsidR="00903C40" w:rsidRPr="007B1527" w:rsidRDefault="00BD029C" w:rsidP="00BD029C">
      <w:pPr>
        <w:pStyle w:val="3HKCRClaneksmlouvy"/>
      </w:pPr>
      <w:r w:rsidRPr="007B1527">
        <w:t>Postanowienia końcowe</w:t>
      </w:r>
    </w:p>
    <w:p w:rsidR="00903C40" w:rsidRPr="007B1527" w:rsidRDefault="00BD029C" w:rsidP="00BD029C">
      <w:pPr>
        <w:pStyle w:val="4HKCROdstavec-1uroven"/>
      </w:pPr>
      <w:r w:rsidRPr="007B1527">
        <w:t>Niniejszą Umowę można zmieniać, rozwiązać lub uzupełniać wyłącznie w drodze pisemnego porozumienia Stron, o ile w umowie wyraźnie nie postanowiono inaczej.</w:t>
      </w:r>
    </w:p>
    <w:p w:rsidR="00903C40" w:rsidRPr="007B1527" w:rsidRDefault="00BD029C" w:rsidP="00BD029C">
      <w:pPr>
        <w:pStyle w:val="4HKCROdstavec-1uroven"/>
      </w:pPr>
      <w:r w:rsidRPr="007B1527">
        <w:t>Niniejsza Umowa podlega prawu Republiki Czeskiej.</w:t>
      </w:r>
      <w:r w:rsidR="000D2DA0" w:rsidRPr="007B1527">
        <w:t xml:space="preserve"> </w:t>
      </w:r>
      <w:r w:rsidR="00592C2C">
        <w:t>W sprawach</w:t>
      </w:r>
      <w:r w:rsidR="00592C2C" w:rsidRPr="00D32B44">
        <w:t xml:space="preserve"> nieuregulowan</w:t>
      </w:r>
      <w:r w:rsidR="00592C2C">
        <w:t>ych</w:t>
      </w:r>
      <w:r w:rsidR="00592C2C" w:rsidRPr="00D32B44">
        <w:t xml:space="preserve"> w niniejszej Umowie </w:t>
      </w:r>
      <w:r w:rsidR="00592C2C">
        <w:t>mają zastosowanie</w:t>
      </w:r>
      <w:r w:rsidR="00592C2C" w:rsidRPr="00D32B44">
        <w:t xml:space="preserve"> właściw</w:t>
      </w:r>
      <w:r w:rsidR="00592C2C">
        <w:t>e</w:t>
      </w:r>
      <w:r w:rsidR="00592C2C" w:rsidRPr="00D32B44">
        <w:t xml:space="preserve"> przepis</w:t>
      </w:r>
      <w:r w:rsidR="00592C2C">
        <w:t>y</w:t>
      </w:r>
      <w:r w:rsidR="00592C2C" w:rsidRPr="00D32B44">
        <w:t xml:space="preserve"> prawa, w szczególności przepis</w:t>
      </w:r>
      <w:r w:rsidR="00592C2C">
        <w:t>y</w:t>
      </w:r>
      <w:r w:rsidR="00592C2C" w:rsidRPr="00D32B44">
        <w:t xml:space="preserve"> Kodeksu Cywilnego</w:t>
      </w:r>
      <w:r w:rsidR="00592C2C">
        <w:t>.</w:t>
      </w:r>
    </w:p>
    <w:p w:rsidR="00903C40" w:rsidRPr="007B1527" w:rsidRDefault="00BD029C" w:rsidP="00BD029C">
      <w:pPr>
        <w:pStyle w:val="4HKCROdstavec-1uroven"/>
      </w:pPr>
      <w:r w:rsidRPr="007B1527">
        <w:t>Niniejsza Umowa zawierana jest w dwóch egzemplarzach, po jednym dla każdej ze Stron.</w:t>
      </w:r>
    </w:p>
    <w:p w:rsidR="00903C40" w:rsidRPr="007B1527" w:rsidRDefault="00BD029C" w:rsidP="00BD029C">
      <w:pPr>
        <w:pStyle w:val="4HKCROdstavec-1uroven"/>
      </w:pPr>
      <w:r w:rsidRPr="007B1527"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7B1527">
        <w:t xml:space="preserve"> </w:t>
      </w:r>
      <w:r w:rsidRPr="007B1527">
        <w:t>Strony zobowiązują się do zastąpienia takiego postanowienia po wzajemnym uzgodnieniu postanowienie</w:t>
      </w:r>
      <w:r w:rsidR="005D3E1B" w:rsidRPr="007B1527">
        <w:t>m</w:t>
      </w:r>
      <w:r w:rsidRPr="007B1527">
        <w:t xml:space="preserve"> ważnym i możliwym do wyegzekwowania.</w:t>
      </w:r>
    </w:p>
    <w:p w:rsidR="00290268" w:rsidRPr="007B1527" w:rsidRDefault="00BA2294" w:rsidP="00BD029C">
      <w:pPr>
        <w:pStyle w:val="4HKCROdstavec-1uroven"/>
      </w:pPr>
      <w:r w:rsidRPr="001A527A">
        <w:t xml:space="preserve">W sprawach wszystkich sporów wynikających z niniejszej Umowy i </w:t>
      </w:r>
      <w:r>
        <w:t>z nią związanych spory te</w:t>
      </w:r>
      <w:r w:rsidRPr="001A527A">
        <w:t xml:space="preserve"> będą rozstrzygane </w:t>
      </w:r>
      <w:r>
        <w:t>z</w:t>
      </w:r>
      <w:r w:rsidRPr="001A527A">
        <w:t xml:space="preserve"> mocą ostateczną przez Sąd Arbitrażowy przy Izbie Gospodarczej Republiki Czeskiej i Izbie Rolniczej Republiki Czeskiej na podstawie jego Regulaminu przez jednego sędziego arbitrażowego mianowanego przez Prezesa Sądu Arbitrażowego</w:t>
      </w:r>
      <w:r w:rsidR="00BD029C" w:rsidRPr="007B1527">
        <w:t>.</w:t>
      </w:r>
    </w:p>
    <w:p w:rsidR="00290268" w:rsidRPr="007B1527" w:rsidRDefault="00592C2C" w:rsidP="00BD029C">
      <w:pPr>
        <w:pStyle w:val="4HKCROdstavec-1uroven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</w:t>
      </w:r>
      <w:r w:rsidR="00BD029C" w:rsidRPr="007B1527">
        <w:t>.</w:t>
      </w:r>
    </w:p>
    <w:p w:rsidR="009B5207" w:rsidRPr="007B1527" w:rsidRDefault="00BD029C" w:rsidP="00BD029C">
      <w:pPr>
        <w:pStyle w:val="4HKCROdstavec-1uroven"/>
      </w:pPr>
      <w:r w:rsidRPr="007B1527">
        <w:t>Strony oświadczają, iż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7B1527" w:rsidTr="00AC1988">
        <w:tc>
          <w:tcPr>
            <w:tcW w:w="4606" w:type="dxa"/>
          </w:tcPr>
          <w:p w:rsidR="00290268" w:rsidRPr="007B1527" w:rsidRDefault="00BD029C" w:rsidP="00EB679A">
            <w:pPr>
              <w:pStyle w:val="2HKCRZahlavismlouvy"/>
              <w:jc w:val="center"/>
            </w:pPr>
            <w:r w:rsidRPr="007B1527">
              <w:t>Miejscowość [●], dnia [●]</w:t>
            </w:r>
          </w:p>
        </w:tc>
        <w:tc>
          <w:tcPr>
            <w:tcW w:w="4606" w:type="dxa"/>
          </w:tcPr>
          <w:p w:rsidR="00290268" w:rsidRPr="007B1527" w:rsidRDefault="00BD029C" w:rsidP="00AC1988">
            <w:pPr>
              <w:pStyle w:val="2HKCRZahlavismlouvy"/>
              <w:jc w:val="center"/>
            </w:pPr>
            <w:r w:rsidRPr="007B1527">
              <w:t>Miejscowość [●], dnia [●]</w:t>
            </w:r>
          </w:p>
        </w:tc>
      </w:tr>
      <w:tr w:rsidR="00290268" w:rsidRPr="007B1527" w:rsidTr="00AC1988">
        <w:tc>
          <w:tcPr>
            <w:tcW w:w="4606" w:type="dxa"/>
          </w:tcPr>
          <w:p w:rsidR="00290268" w:rsidRPr="007B1527" w:rsidRDefault="00BD029C" w:rsidP="00EB679A">
            <w:pPr>
              <w:pStyle w:val="2HKCRZahlavismlouvy"/>
              <w:jc w:val="center"/>
            </w:pPr>
            <w:r w:rsidRPr="007B1527">
              <w:t>Podnajemca</w:t>
            </w:r>
          </w:p>
        </w:tc>
        <w:tc>
          <w:tcPr>
            <w:tcW w:w="4606" w:type="dxa"/>
          </w:tcPr>
          <w:p w:rsidR="00290268" w:rsidRPr="007B1527" w:rsidRDefault="00BD029C" w:rsidP="00EB679A">
            <w:pPr>
              <w:pStyle w:val="2HKCRZahlavismlouvy"/>
              <w:jc w:val="center"/>
            </w:pPr>
            <w:r w:rsidRPr="007B1527">
              <w:t>Oddający w podnajem</w:t>
            </w:r>
          </w:p>
        </w:tc>
      </w:tr>
      <w:tr w:rsidR="00290268" w:rsidRPr="007B1527" w:rsidTr="00AC1988">
        <w:tc>
          <w:tcPr>
            <w:tcW w:w="4606" w:type="dxa"/>
          </w:tcPr>
          <w:p w:rsidR="00290268" w:rsidRPr="007B1527" w:rsidRDefault="00290268" w:rsidP="00EB679A">
            <w:pPr>
              <w:pStyle w:val="2HKCRZahlavismlouvy"/>
              <w:jc w:val="center"/>
            </w:pPr>
          </w:p>
          <w:p w:rsidR="00290268" w:rsidRPr="007B1527" w:rsidRDefault="00290268" w:rsidP="00EB679A">
            <w:pPr>
              <w:pStyle w:val="2HKCRZahlavismlouvy"/>
              <w:jc w:val="center"/>
            </w:pPr>
          </w:p>
          <w:p w:rsidR="00B5429E" w:rsidRPr="007B1527" w:rsidRDefault="00B5429E" w:rsidP="00EB679A">
            <w:pPr>
              <w:pStyle w:val="2HKCRZahlavismlouvy"/>
              <w:jc w:val="center"/>
            </w:pPr>
          </w:p>
          <w:p w:rsidR="00290268" w:rsidRPr="007B1527" w:rsidRDefault="00290268" w:rsidP="00EB679A">
            <w:pPr>
              <w:pStyle w:val="2HKCRZahlavismlouvy"/>
              <w:jc w:val="center"/>
            </w:pPr>
            <w:r w:rsidRPr="007B1527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7B1527" w:rsidRDefault="00290268" w:rsidP="00EB679A">
            <w:pPr>
              <w:pStyle w:val="2HKCRZahlavismlouvy"/>
              <w:jc w:val="center"/>
            </w:pPr>
          </w:p>
          <w:p w:rsidR="00290268" w:rsidRPr="007B1527" w:rsidRDefault="00290268" w:rsidP="00EB679A">
            <w:pPr>
              <w:pStyle w:val="2HKCRZahlavismlouvy"/>
              <w:jc w:val="center"/>
            </w:pPr>
          </w:p>
          <w:p w:rsidR="00B5429E" w:rsidRPr="007B1527" w:rsidRDefault="00B5429E" w:rsidP="00EB679A">
            <w:pPr>
              <w:pStyle w:val="2HKCRZahlavismlouvy"/>
              <w:jc w:val="center"/>
            </w:pPr>
          </w:p>
          <w:p w:rsidR="00290268" w:rsidRPr="007B1527" w:rsidRDefault="00290268" w:rsidP="00EB679A">
            <w:pPr>
              <w:pStyle w:val="2HKCRZahlavismlouvy"/>
              <w:jc w:val="center"/>
            </w:pPr>
            <w:r w:rsidRPr="007B1527">
              <w:t>……………………………………………….</w:t>
            </w:r>
          </w:p>
        </w:tc>
      </w:tr>
      <w:tr w:rsidR="00290268" w:rsidRPr="007B1527" w:rsidTr="00AC1988">
        <w:tc>
          <w:tcPr>
            <w:tcW w:w="4606" w:type="dxa"/>
          </w:tcPr>
          <w:p w:rsidR="00290268" w:rsidRPr="007B1527" w:rsidRDefault="00BD029C" w:rsidP="00EB679A">
            <w:pPr>
              <w:pStyle w:val="2HKCRZahlavismlouvy"/>
              <w:jc w:val="center"/>
            </w:pPr>
            <w:r w:rsidRPr="007B1527">
              <w:t>[●]</w:t>
            </w:r>
          </w:p>
        </w:tc>
        <w:tc>
          <w:tcPr>
            <w:tcW w:w="4606" w:type="dxa"/>
          </w:tcPr>
          <w:p w:rsidR="00290268" w:rsidRPr="007B1527" w:rsidRDefault="00BD029C" w:rsidP="00EB679A">
            <w:pPr>
              <w:pStyle w:val="2HKCRZahlavismlouvy"/>
              <w:jc w:val="center"/>
            </w:pPr>
            <w:r w:rsidRPr="007B1527">
              <w:t>[●]</w:t>
            </w:r>
          </w:p>
        </w:tc>
      </w:tr>
    </w:tbl>
    <w:p w:rsidR="001408BF" w:rsidRPr="007B1527" w:rsidRDefault="001408BF" w:rsidP="001408BF">
      <w:pPr>
        <w:pStyle w:val="2HKCRZahlavismlouvy"/>
      </w:pPr>
    </w:p>
    <w:sectPr w:rsidR="001408BF" w:rsidRPr="007B1527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E7" w:rsidRDefault="006203E7" w:rsidP="00EB679A">
      <w:r>
        <w:separator/>
      </w:r>
    </w:p>
  </w:endnote>
  <w:endnote w:type="continuationSeparator" w:id="0">
    <w:p w:rsidR="006203E7" w:rsidRDefault="006203E7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B" w:rsidRDefault="005D3E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2D01F9" w:rsidRDefault="002D01F9" w:rsidP="001D6D73">
        <w:pPr>
          <w:pStyle w:val="Zpat"/>
          <w:jc w:val="center"/>
        </w:pPr>
        <w:r>
          <w:t>Str</w:t>
        </w:r>
        <w:r w:rsidR="00BD029C">
          <w:t>o</w:t>
        </w:r>
        <w:r>
          <w:t xml:space="preserve">na </w:t>
        </w:r>
        <w:r w:rsidR="000A6EA9">
          <w:fldChar w:fldCharType="begin"/>
        </w:r>
        <w:r w:rsidR="000A6EA9">
          <w:instrText xml:space="preserve"> PAGE   \* MERGEFORMAT </w:instrText>
        </w:r>
        <w:r w:rsidR="000A6EA9">
          <w:fldChar w:fldCharType="separate"/>
        </w:r>
        <w:r w:rsidR="0089277A">
          <w:rPr>
            <w:noProof/>
          </w:rPr>
          <w:t>3</w:t>
        </w:r>
        <w:r w:rsidR="000A6EA9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89277A">
            <w:rPr>
              <w:noProof/>
            </w:rPr>
            <w:t>4</w:t>
          </w:r>
        </w:fldSimple>
      </w:p>
    </w:sdtContent>
  </w:sdt>
  <w:p w:rsidR="002D01F9" w:rsidRDefault="002D01F9" w:rsidP="001D6D73">
    <w:pPr>
      <w:pStyle w:val="Zpat"/>
    </w:pPr>
  </w:p>
  <w:p w:rsidR="002D01F9" w:rsidRDefault="002D01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B" w:rsidRDefault="005D3E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E7" w:rsidRDefault="006203E7" w:rsidP="00EB679A">
      <w:r>
        <w:separator/>
      </w:r>
    </w:p>
  </w:footnote>
  <w:footnote w:type="continuationSeparator" w:id="0">
    <w:p w:rsidR="006203E7" w:rsidRDefault="006203E7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B" w:rsidRDefault="005D3E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9" w:rsidRDefault="002D01F9">
    <w:pPr>
      <w:pStyle w:val="Zhlav"/>
    </w:pPr>
  </w:p>
  <w:p w:rsidR="002D01F9" w:rsidRDefault="002D01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1B" w:rsidRDefault="005D3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3C27"/>
    <w:rsid w:val="00064D7F"/>
    <w:rsid w:val="0006528B"/>
    <w:rsid w:val="000A16DA"/>
    <w:rsid w:val="000A6EA9"/>
    <w:rsid w:val="000B327E"/>
    <w:rsid w:val="000D2DA0"/>
    <w:rsid w:val="001408BF"/>
    <w:rsid w:val="0019499A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43A7C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16B22"/>
    <w:rsid w:val="00540848"/>
    <w:rsid w:val="0055289F"/>
    <w:rsid w:val="00592C2C"/>
    <w:rsid w:val="00594BEC"/>
    <w:rsid w:val="00594E7D"/>
    <w:rsid w:val="005D2C7C"/>
    <w:rsid w:val="005D3E1B"/>
    <w:rsid w:val="006203E7"/>
    <w:rsid w:val="0063489B"/>
    <w:rsid w:val="00641045"/>
    <w:rsid w:val="0064453B"/>
    <w:rsid w:val="00660EDE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B1527"/>
    <w:rsid w:val="007F01FE"/>
    <w:rsid w:val="007F6503"/>
    <w:rsid w:val="00802E52"/>
    <w:rsid w:val="00815EF3"/>
    <w:rsid w:val="008553B4"/>
    <w:rsid w:val="0086799E"/>
    <w:rsid w:val="00872A0C"/>
    <w:rsid w:val="0089277A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71DF"/>
    <w:rsid w:val="00AC1988"/>
    <w:rsid w:val="00B01BB2"/>
    <w:rsid w:val="00B05640"/>
    <w:rsid w:val="00B5429E"/>
    <w:rsid w:val="00B72FDA"/>
    <w:rsid w:val="00B979BA"/>
    <w:rsid w:val="00BA2294"/>
    <w:rsid w:val="00BC5835"/>
    <w:rsid w:val="00BD029C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0B10"/>
    <w:rsid w:val="00D830B6"/>
    <w:rsid w:val="00D85C02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E359C"/>
    <w:rsid w:val="00EF133D"/>
    <w:rsid w:val="00EF64D7"/>
    <w:rsid w:val="00F01560"/>
    <w:rsid w:val="00F533CC"/>
    <w:rsid w:val="00F93594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1236</Words>
  <Characters>7775</Characters>
  <Application>Microsoft Office Word</Application>
  <DocSecurity>0</DocSecurity>
  <Lines>163</Lines>
  <Paragraphs>75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8</cp:revision>
  <dcterms:created xsi:type="dcterms:W3CDTF">2015-03-03T09:37:00Z</dcterms:created>
  <dcterms:modified xsi:type="dcterms:W3CDTF">2015-03-11T11:46:00Z</dcterms:modified>
</cp:coreProperties>
</file>