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B0" w:rsidRPr="00DE14B0" w:rsidRDefault="00FF5825" w:rsidP="00DE14B0">
      <w:pPr>
        <w:spacing w:before="360" w:after="0"/>
        <w:jc w:val="center"/>
        <w:rPr>
          <w:rFonts w:ascii="Calibri" w:hAnsi="Calibri" w:cs="Arial"/>
          <w:b/>
          <w:noProof/>
          <w:color w:val="C00000"/>
          <w:sz w:val="32"/>
          <w:szCs w:val="32"/>
          <w:lang w:val="pl-PL"/>
        </w:rPr>
      </w:pPr>
      <w:r w:rsidRPr="00DE14B0">
        <w:rPr>
          <w:rFonts w:ascii="Calibri" w:hAnsi="Calibri" w:cs="Arial"/>
          <w:b/>
          <w:noProof/>
          <w:color w:val="C00000"/>
          <w:sz w:val="32"/>
          <w:szCs w:val="32"/>
          <w:lang w:val="pl-PL"/>
        </w:rPr>
        <w:t>Połączona ze sprzedażą w</w:t>
      </w:r>
      <w:r w:rsidR="002F616A" w:rsidRPr="00DE14B0">
        <w:rPr>
          <w:rFonts w:ascii="Calibri" w:hAnsi="Calibri" w:cs="Arial"/>
          <w:b/>
          <w:noProof/>
          <w:color w:val="C00000"/>
          <w:sz w:val="32"/>
          <w:szCs w:val="32"/>
          <w:lang w:val="pl-PL"/>
        </w:rPr>
        <w:t xml:space="preserve">ystawa producentów regionalnych w ramach </w:t>
      </w:r>
    </w:p>
    <w:p w:rsidR="007C3D40" w:rsidRPr="00DE14B0" w:rsidRDefault="00DE14B0" w:rsidP="00DE14B0">
      <w:pPr>
        <w:spacing w:after="0"/>
        <w:jc w:val="center"/>
        <w:rPr>
          <w:rFonts w:ascii="Calibri" w:hAnsi="Calibri" w:cs="Arial"/>
          <w:b/>
          <w:noProof/>
          <w:color w:val="C00000"/>
          <w:sz w:val="32"/>
          <w:szCs w:val="32"/>
          <w:lang w:val="pl-PL"/>
        </w:rPr>
      </w:pPr>
      <w:r w:rsidRPr="00DE14B0">
        <w:rPr>
          <w:rFonts w:ascii="Calibri" w:hAnsi="Calibri" w:cs="Arial"/>
          <w:b/>
          <w:noProof/>
          <w:color w:val="C00000"/>
          <w:sz w:val="32"/>
          <w:szCs w:val="32"/>
          <w:lang w:val="pl-PL"/>
        </w:rPr>
        <w:t xml:space="preserve">20. </w:t>
      </w:r>
      <w:r w:rsidR="002F616A" w:rsidRPr="00DE14B0">
        <w:rPr>
          <w:rFonts w:ascii="Calibri" w:hAnsi="Calibri" w:cs="Arial"/>
          <w:b/>
          <w:noProof/>
          <w:color w:val="C00000"/>
          <w:sz w:val="32"/>
          <w:szCs w:val="32"/>
          <w:lang w:val="pl-PL"/>
        </w:rPr>
        <w:t>Targów T</w:t>
      </w:r>
      <w:r w:rsidR="0039064C" w:rsidRPr="00DE14B0">
        <w:rPr>
          <w:rFonts w:ascii="Calibri" w:hAnsi="Calibri" w:cs="Arial"/>
          <w:b/>
          <w:noProof/>
          <w:color w:val="C00000"/>
          <w:sz w:val="32"/>
          <w:szCs w:val="32"/>
          <w:lang w:val="pl-PL"/>
        </w:rPr>
        <w:t>urystycznych EuroregionTour 20</w:t>
      </w:r>
      <w:r w:rsidR="0013292A" w:rsidRPr="00DE14B0">
        <w:rPr>
          <w:rFonts w:ascii="Calibri" w:hAnsi="Calibri" w:cs="Arial"/>
          <w:b/>
          <w:noProof/>
          <w:color w:val="C00000"/>
          <w:sz w:val="32"/>
          <w:szCs w:val="32"/>
          <w:lang w:val="pl-PL"/>
        </w:rPr>
        <w:t>20</w:t>
      </w:r>
    </w:p>
    <w:p w:rsidR="007C3D40" w:rsidRPr="00DE14B0" w:rsidRDefault="002F616A" w:rsidP="007C3D40">
      <w:pPr>
        <w:shd w:val="clear" w:color="auto" w:fill="F2F2F2"/>
        <w:jc w:val="center"/>
        <w:rPr>
          <w:rFonts w:ascii="Calibri" w:hAnsi="Calibri" w:cs="Arial"/>
          <w:b/>
          <w:color w:val="244061" w:themeColor="accent1" w:themeShade="80"/>
          <w:sz w:val="28"/>
          <w:szCs w:val="28"/>
          <w:lang w:val="pl-PL"/>
        </w:rPr>
      </w:pPr>
      <w:r w:rsidRPr="00DE14B0">
        <w:rPr>
          <w:rFonts w:ascii="Calibri" w:hAnsi="Calibri" w:cs="Arial"/>
          <w:b/>
          <w:noProof/>
          <w:color w:val="244061" w:themeColor="accent1" w:themeShade="80"/>
          <w:sz w:val="28"/>
          <w:szCs w:val="28"/>
          <w:lang w:val="pl-PL"/>
        </w:rPr>
        <w:t xml:space="preserve">w pomieszczeniach </w:t>
      </w:r>
      <w:r w:rsidR="00FF5825" w:rsidRPr="00DE14B0">
        <w:rPr>
          <w:rFonts w:ascii="Calibri" w:hAnsi="Calibri" w:cs="Arial"/>
          <w:b/>
          <w:noProof/>
          <w:color w:val="244061" w:themeColor="accent1" w:themeShade="80"/>
          <w:sz w:val="28"/>
          <w:szCs w:val="28"/>
          <w:lang w:val="pl-PL"/>
        </w:rPr>
        <w:t>Eurocentrum</w:t>
      </w:r>
      <w:r w:rsidR="0013292A" w:rsidRPr="00DE14B0">
        <w:rPr>
          <w:rFonts w:ascii="Calibri" w:hAnsi="Calibri" w:cs="Arial"/>
          <w:b/>
          <w:noProof/>
          <w:color w:val="244061" w:themeColor="accent1" w:themeShade="80"/>
          <w:sz w:val="28"/>
          <w:szCs w:val="28"/>
          <w:lang w:val="pl-PL"/>
        </w:rPr>
        <w:t xml:space="preserve"> Jablonec nad Nisou • 06. - 07</w:t>
      </w:r>
      <w:r w:rsidR="0039064C" w:rsidRPr="00DE14B0">
        <w:rPr>
          <w:rFonts w:ascii="Calibri" w:hAnsi="Calibri" w:cs="Arial"/>
          <w:b/>
          <w:noProof/>
          <w:color w:val="244061" w:themeColor="accent1" w:themeShade="80"/>
          <w:sz w:val="28"/>
          <w:szCs w:val="28"/>
          <w:lang w:val="pl-PL"/>
        </w:rPr>
        <w:t xml:space="preserve">. </w:t>
      </w:r>
      <w:r w:rsidR="0013292A" w:rsidRPr="00DE14B0">
        <w:rPr>
          <w:rFonts w:ascii="Calibri" w:hAnsi="Calibri" w:cs="Arial"/>
          <w:b/>
          <w:noProof/>
          <w:color w:val="244061" w:themeColor="accent1" w:themeShade="80"/>
          <w:sz w:val="28"/>
          <w:szCs w:val="28"/>
          <w:lang w:val="pl-PL"/>
        </w:rPr>
        <w:t>03. 2020</w:t>
      </w:r>
    </w:p>
    <w:p w:rsidR="007C3D40" w:rsidRPr="00F42F37" w:rsidRDefault="007C3D40" w:rsidP="009D0C03">
      <w:pPr>
        <w:spacing w:after="0"/>
        <w:ind w:left="360"/>
        <w:rPr>
          <w:rFonts w:ascii="Calibri" w:hAnsi="Calibri" w:cs="Arial"/>
          <w:lang w:val="pl-PL"/>
        </w:rPr>
      </w:pPr>
      <w:r w:rsidRPr="00F42F37">
        <w:rPr>
          <w:rFonts w:ascii="Calibri" w:hAnsi="Calibri" w:cs="Arial"/>
          <w:lang w:val="pl-PL"/>
        </w:rPr>
        <w:t xml:space="preserve">                                                    </w:t>
      </w:r>
      <w:r w:rsidR="00F42F37">
        <w:rPr>
          <w:rFonts w:ascii="Calibri" w:hAnsi="Calibri" w:cs="Arial"/>
          <w:lang w:val="pl-PL"/>
        </w:rPr>
        <w:t>WYSTAW</w:t>
      </w:r>
      <w:r w:rsidR="002F616A" w:rsidRPr="00F42F37">
        <w:rPr>
          <w:rFonts w:ascii="Calibri" w:hAnsi="Calibri" w:cs="Arial"/>
          <w:lang w:val="pl-PL"/>
        </w:rPr>
        <w:t xml:space="preserve">CA - SPRZEDAWCA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542"/>
      </w:tblGrid>
      <w:tr w:rsidR="007C3D40" w:rsidRPr="00F42F37" w:rsidTr="007C3D40">
        <w:tc>
          <w:tcPr>
            <w:tcW w:w="2943" w:type="dxa"/>
            <w:shd w:val="clear" w:color="auto" w:fill="F2F2F2"/>
            <w:vAlign w:val="center"/>
          </w:tcPr>
          <w:p w:rsidR="007C3D40" w:rsidRPr="00F42F37" w:rsidRDefault="002F616A" w:rsidP="00FF5825">
            <w:pPr>
              <w:spacing w:after="0"/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 xml:space="preserve">NAZWA FIRMY: </w:t>
            </w:r>
          </w:p>
        </w:tc>
        <w:tc>
          <w:tcPr>
            <w:tcW w:w="7542" w:type="dxa"/>
            <w:shd w:val="clear" w:color="auto" w:fill="auto"/>
          </w:tcPr>
          <w:p w:rsidR="007C3D40" w:rsidRPr="00F42F37" w:rsidRDefault="007C3D40" w:rsidP="003E4A51">
            <w:pPr>
              <w:rPr>
                <w:rFonts w:ascii="Calibri" w:hAnsi="Calibri" w:cs="Arial"/>
                <w:lang w:val="pl-PL"/>
              </w:rPr>
            </w:pPr>
          </w:p>
        </w:tc>
      </w:tr>
      <w:tr w:rsidR="007C3D40" w:rsidRPr="00F42F37" w:rsidTr="007C3D40">
        <w:tc>
          <w:tcPr>
            <w:tcW w:w="2943" w:type="dxa"/>
            <w:shd w:val="clear" w:color="auto" w:fill="F2F2F2"/>
            <w:vAlign w:val="center"/>
          </w:tcPr>
          <w:p w:rsidR="007C3D40" w:rsidRPr="00F42F37" w:rsidRDefault="002F616A" w:rsidP="007C3D40">
            <w:pPr>
              <w:spacing w:after="0"/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>ADRES</w:t>
            </w:r>
            <w:r w:rsidR="007C3D40" w:rsidRPr="00F42F37">
              <w:rPr>
                <w:rFonts w:ascii="Calibri" w:hAnsi="Calibri" w:cs="Arial"/>
                <w:lang w:val="pl-PL"/>
              </w:rPr>
              <w:t>:</w:t>
            </w:r>
          </w:p>
        </w:tc>
        <w:tc>
          <w:tcPr>
            <w:tcW w:w="7542" w:type="dxa"/>
            <w:shd w:val="clear" w:color="auto" w:fill="auto"/>
          </w:tcPr>
          <w:p w:rsidR="007C3D40" w:rsidRPr="00F42F37" w:rsidRDefault="007C3D40" w:rsidP="003E4A51">
            <w:pPr>
              <w:rPr>
                <w:rFonts w:ascii="Calibri" w:hAnsi="Calibri" w:cs="Arial"/>
                <w:lang w:val="pl-PL"/>
              </w:rPr>
            </w:pPr>
          </w:p>
        </w:tc>
      </w:tr>
      <w:tr w:rsidR="007C3D40" w:rsidRPr="00F42F37" w:rsidTr="007C3D40">
        <w:tc>
          <w:tcPr>
            <w:tcW w:w="2943" w:type="dxa"/>
            <w:shd w:val="clear" w:color="auto" w:fill="F2F2F2"/>
          </w:tcPr>
          <w:p w:rsidR="007C3D40" w:rsidRPr="00F42F37" w:rsidRDefault="002F616A" w:rsidP="00FF5825">
            <w:pPr>
              <w:spacing w:after="0"/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 xml:space="preserve">OSOBA KONTAKTOWA: </w:t>
            </w:r>
          </w:p>
        </w:tc>
        <w:tc>
          <w:tcPr>
            <w:tcW w:w="7542" w:type="dxa"/>
            <w:shd w:val="clear" w:color="auto" w:fill="auto"/>
          </w:tcPr>
          <w:p w:rsidR="007C3D40" w:rsidRPr="00F42F37" w:rsidRDefault="007C3D40" w:rsidP="003E4A51">
            <w:pPr>
              <w:rPr>
                <w:rFonts w:ascii="Calibri" w:hAnsi="Calibri" w:cs="Arial"/>
                <w:lang w:val="pl-PL"/>
              </w:rPr>
            </w:pPr>
          </w:p>
        </w:tc>
      </w:tr>
      <w:tr w:rsidR="007C3D40" w:rsidRPr="00F42F37" w:rsidTr="007C3D40">
        <w:tc>
          <w:tcPr>
            <w:tcW w:w="2943" w:type="dxa"/>
            <w:shd w:val="clear" w:color="auto" w:fill="F2F2F2"/>
          </w:tcPr>
          <w:p w:rsidR="007C3D40" w:rsidRPr="00F42F37" w:rsidRDefault="007C3D40" w:rsidP="007C3D40">
            <w:pPr>
              <w:spacing w:after="0"/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>E</w:t>
            </w:r>
            <w:r w:rsidRPr="00F42F37">
              <w:rPr>
                <w:rFonts w:ascii="Calibri" w:hAnsi="Calibri" w:cs="Arial"/>
                <w:shd w:val="clear" w:color="auto" w:fill="F2F2F2"/>
                <w:lang w:val="pl-PL"/>
              </w:rPr>
              <w:t>-MAIL:</w:t>
            </w:r>
          </w:p>
        </w:tc>
        <w:tc>
          <w:tcPr>
            <w:tcW w:w="7542" w:type="dxa"/>
            <w:shd w:val="clear" w:color="auto" w:fill="auto"/>
          </w:tcPr>
          <w:p w:rsidR="007C3D40" w:rsidRPr="00F42F37" w:rsidRDefault="007C3D40" w:rsidP="003E4A51">
            <w:pPr>
              <w:rPr>
                <w:rFonts w:ascii="Calibri" w:hAnsi="Calibri" w:cs="Arial"/>
                <w:lang w:val="pl-PL"/>
              </w:rPr>
            </w:pPr>
          </w:p>
        </w:tc>
      </w:tr>
      <w:tr w:rsidR="007C3D40" w:rsidRPr="00F42F37" w:rsidTr="007C3D40">
        <w:tc>
          <w:tcPr>
            <w:tcW w:w="2943" w:type="dxa"/>
            <w:shd w:val="clear" w:color="auto" w:fill="F2F2F2"/>
          </w:tcPr>
          <w:p w:rsidR="007C3D40" w:rsidRPr="00F42F37" w:rsidRDefault="00FF5825" w:rsidP="00FF5825">
            <w:pPr>
              <w:spacing w:after="0"/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 xml:space="preserve">NIP: </w:t>
            </w:r>
          </w:p>
        </w:tc>
        <w:tc>
          <w:tcPr>
            <w:tcW w:w="7542" w:type="dxa"/>
            <w:shd w:val="clear" w:color="auto" w:fill="auto"/>
          </w:tcPr>
          <w:p w:rsidR="007C3D40" w:rsidRPr="00F42F37" w:rsidRDefault="007C3D40" w:rsidP="003E4A51">
            <w:pPr>
              <w:rPr>
                <w:rFonts w:ascii="Calibri" w:hAnsi="Calibri" w:cs="Arial"/>
                <w:lang w:val="pl-PL"/>
              </w:rPr>
            </w:pPr>
          </w:p>
        </w:tc>
      </w:tr>
      <w:tr w:rsidR="007C3D40" w:rsidRPr="00F42F37" w:rsidTr="007C3D40">
        <w:tc>
          <w:tcPr>
            <w:tcW w:w="2943" w:type="dxa"/>
            <w:shd w:val="clear" w:color="auto" w:fill="F2F2F2"/>
          </w:tcPr>
          <w:p w:rsidR="007C3D40" w:rsidRPr="00F42F37" w:rsidRDefault="007C3D40" w:rsidP="007C3D40">
            <w:pPr>
              <w:spacing w:after="0"/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>TELEFON:</w:t>
            </w:r>
          </w:p>
        </w:tc>
        <w:tc>
          <w:tcPr>
            <w:tcW w:w="7542" w:type="dxa"/>
            <w:shd w:val="clear" w:color="auto" w:fill="auto"/>
          </w:tcPr>
          <w:p w:rsidR="007C3D40" w:rsidRPr="00F42F37" w:rsidRDefault="007C3D40" w:rsidP="003E4A51">
            <w:pPr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 xml:space="preserve">                                                                                           </w:t>
            </w:r>
          </w:p>
        </w:tc>
      </w:tr>
      <w:tr w:rsidR="007C3D40" w:rsidRPr="00F42F37" w:rsidTr="007C3D40">
        <w:tc>
          <w:tcPr>
            <w:tcW w:w="2943" w:type="dxa"/>
            <w:shd w:val="clear" w:color="auto" w:fill="F2F2F2"/>
            <w:vAlign w:val="center"/>
          </w:tcPr>
          <w:p w:rsidR="002F616A" w:rsidRPr="00F42F37" w:rsidRDefault="002F616A" w:rsidP="007C3D40">
            <w:pPr>
              <w:spacing w:after="0"/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>RODZAJ PRODUKTU:</w:t>
            </w:r>
          </w:p>
          <w:p w:rsidR="007C3D40" w:rsidRPr="00F42F37" w:rsidRDefault="007C3D40" w:rsidP="007C3D40">
            <w:pPr>
              <w:spacing w:after="0"/>
              <w:rPr>
                <w:rFonts w:ascii="Calibri" w:hAnsi="Calibri" w:cs="Arial"/>
                <w:lang w:val="pl-PL"/>
              </w:rPr>
            </w:pPr>
          </w:p>
        </w:tc>
        <w:tc>
          <w:tcPr>
            <w:tcW w:w="7542" w:type="dxa"/>
            <w:shd w:val="clear" w:color="auto" w:fill="auto"/>
          </w:tcPr>
          <w:p w:rsidR="007C3D40" w:rsidRPr="00F42F37" w:rsidRDefault="007C3D40" w:rsidP="003E4A51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7C3D40" w:rsidRPr="00F42F37" w:rsidTr="007C3D40">
        <w:trPr>
          <w:trHeight w:val="769"/>
        </w:trPr>
        <w:tc>
          <w:tcPr>
            <w:tcW w:w="2943" w:type="dxa"/>
            <w:shd w:val="clear" w:color="auto" w:fill="F2F2F2"/>
            <w:vAlign w:val="center"/>
          </w:tcPr>
          <w:p w:rsidR="007C3D40" w:rsidRPr="00F42F37" w:rsidRDefault="002F616A" w:rsidP="00FF5825">
            <w:pPr>
              <w:spacing w:after="0"/>
              <w:rPr>
                <w:rFonts w:ascii="Calibri" w:hAnsi="Calibri" w:cs="Arial"/>
                <w:sz w:val="18"/>
                <w:szCs w:val="18"/>
                <w:lang w:val="pl-PL"/>
              </w:rPr>
            </w:pPr>
            <w:r w:rsidRPr="00F42F37">
              <w:rPr>
                <w:rFonts w:ascii="Calibri" w:hAnsi="Calibri" w:cs="Arial"/>
                <w:sz w:val="18"/>
                <w:szCs w:val="18"/>
                <w:lang w:val="pl-PL"/>
              </w:rPr>
              <w:t>Opi</w:t>
            </w:r>
            <w:r w:rsidR="00FF5825" w:rsidRPr="00F42F37">
              <w:rPr>
                <w:rFonts w:ascii="Calibri" w:hAnsi="Calibri" w:cs="Arial"/>
                <w:sz w:val="18"/>
                <w:szCs w:val="18"/>
                <w:lang w:val="pl-PL"/>
              </w:rPr>
              <w:t>s demonstracji produkcji na żyw</w:t>
            </w:r>
            <w:r w:rsidRPr="00F42F37">
              <w:rPr>
                <w:rFonts w:ascii="Calibri" w:hAnsi="Calibri" w:cs="Arial"/>
                <w:sz w:val="18"/>
                <w:szCs w:val="18"/>
                <w:lang w:val="pl-PL"/>
              </w:rPr>
              <w:t xml:space="preserve">o - opcjonalnie  </w:t>
            </w:r>
          </w:p>
        </w:tc>
        <w:tc>
          <w:tcPr>
            <w:tcW w:w="7542" w:type="dxa"/>
            <w:shd w:val="clear" w:color="auto" w:fill="auto"/>
          </w:tcPr>
          <w:p w:rsidR="007C3D40" w:rsidRPr="00F42F37" w:rsidRDefault="007C3D40" w:rsidP="003E4A51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</w:tbl>
    <w:p w:rsidR="007C3D40" w:rsidRPr="00F42F37" w:rsidRDefault="007C3D40" w:rsidP="007C3D40">
      <w:pPr>
        <w:spacing w:after="0"/>
        <w:jc w:val="center"/>
        <w:rPr>
          <w:rFonts w:ascii="Calibri" w:hAnsi="Calibri" w:cs="Arial"/>
          <w:caps/>
          <w:sz w:val="18"/>
          <w:szCs w:val="18"/>
          <w:lang w:val="pl-PL"/>
        </w:rPr>
      </w:pPr>
      <w:r w:rsidRPr="00F42F37">
        <w:rPr>
          <w:rFonts w:ascii="Calibri" w:hAnsi="Calibri" w:cs="Arial"/>
          <w:color w:val="244061" w:themeColor="accent1" w:themeShade="80"/>
          <w:sz w:val="44"/>
          <w:szCs w:val="44"/>
          <w:lang w:val="pl-PL"/>
        </w:rPr>
        <w:t>•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96"/>
        <w:gridCol w:w="3686"/>
      </w:tblGrid>
      <w:tr w:rsidR="007C3D40" w:rsidRPr="00F42F37" w:rsidTr="00DE14B0">
        <w:tc>
          <w:tcPr>
            <w:tcW w:w="4503" w:type="dxa"/>
            <w:shd w:val="clear" w:color="auto" w:fill="F2F2F2"/>
          </w:tcPr>
          <w:p w:rsidR="007C3D40" w:rsidRPr="00F42F37" w:rsidRDefault="002F616A" w:rsidP="00FF5825">
            <w:pPr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 xml:space="preserve">Obszar sprzedaży  </w:t>
            </w:r>
          </w:p>
        </w:tc>
        <w:tc>
          <w:tcPr>
            <w:tcW w:w="2296" w:type="dxa"/>
            <w:shd w:val="clear" w:color="auto" w:fill="F2F2F2"/>
          </w:tcPr>
          <w:p w:rsidR="007C3D40" w:rsidRPr="00F42F37" w:rsidRDefault="007C3D40" w:rsidP="003E4A51">
            <w:pPr>
              <w:rPr>
                <w:rFonts w:ascii="Calibri" w:hAnsi="Calibri" w:cs="Arial"/>
                <w:lang w:val="pl-PL"/>
              </w:rPr>
            </w:pPr>
          </w:p>
        </w:tc>
        <w:tc>
          <w:tcPr>
            <w:tcW w:w="3686" w:type="dxa"/>
            <w:shd w:val="clear" w:color="auto" w:fill="F2F2F2"/>
          </w:tcPr>
          <w:p w:rsidR="007C3D40" w:rsidRPr="00F42F37" w:rsidRDefault="002F616A" w:rsidP="00DE14B0">
            <w:pPr>
              <w:jc w:val="center"/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 xml:space="preserve">Zamawiamy </w:t>
            </w:r>
            <w:r w:rsidR="00DE14B0">
              <w:rPr>
                <w:rStyle w:val="tlid-translation"/>
                <w:lang w:val="pl-PL"/>
              </w:rPr>
              <w:t>TAK/NIE</w:t>
            </w:r>
          </w:p>
        </w:tc>
      </w:tr>
      <w:tr w:rsidR="007C3D40" w:rsidRPr="00F42F37" w:rsidTr="00DE14B0">
        <w:trPr>
          <w:trHeight w:val="567"/>
        </w:trPr>
        <w:tc>
          <w:tcPr>
            <w:tcW w:w="4503" w:type="dxa"/>
            <w:shd w:val="clear" w:color="auto" w:fill="auto"/>
          </w:tcPr>
          <w:p w:rsidR="007C3D40" w:rsidRPr="00F42F37" w:rsidRDefault="002F616A" w:rsidP="00FF5825">
            <w:pPr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 xml:space="preserve">Powierzchnia </w:t>
            </w:r>
            <w:r w:rsidR="007C3D40" w:rsidRPr="00F42F37">
              <w:rPr>
                <w:rFonts w:ascii="Calibri" w:hAnsi="Calibri" w:cs="Arial"/>
                <w:lang w:val="pl-PL"/>
              </w:rPr>
              <w:t>2m</w:t>
            </w:r>
            <w:r w:rsidR="007C3D40" w:rsidRPr="00F42F37">
              <w:rPr>
                <w:rFonts w:ascii="Calibri" w:hAnsi="Calibri" w:cs="Arial"/>
                <w:vertAlign w:val="superscript"/>
                <w:lang w:val="pl-PL"/>
              </w:rPr>
              <w:t xml:space="preserve">2 </w:t>
            </w:r>
            <w:r w:rsidR="007C3D40" w:rsidRPr="00F42F37">
              <w:rPr>
                <w:rFonts w:ascii="Calibri" w:hAnsi="Calibri" w:cs="Arial"/>
                <w:lang w:val="pl-PL"/>
              </w:rPr>
              <w:t xml:space="preserve">, </w:t>
            </w:r>
            <w:r w:rsidRPr="00F42F37">
              <w:rPr>
                <w:rFonts w:ascii="Calibri" w:hAnsi="Calibri" w:cs="Arial"/>
                <w:lang w:val="pl-PL"/>
              </w:rPr>
              <w:t>stół</w:t>
            </w:r>
            <w:r w:rsidR="007C3D40" w:rsidRPr="00F42F37">
              <w:rPr>
                <w:rFonts w:ascii="Calibri" w:hAnsi="Calibri" w:cs="Arial"/>
                <w:lang w:val="pl-PL"/>
              </w:rPr>
              <w:t xml:space="preserve"> </w:t>
            </w:r>
            <w:r w:rsidR="007C3D40" w:rsidRPr="00F42F37">
              <w:rPr>
                <w:rFonts w:eastAsia="Times New Roman"/>
                <w:i/>
                <w:iCs/>
                <w:color w:val="000000"/>
                <w:sz w:val="20"/>
                <w:szCs w:val="20"/>
                <w:lang w:val="pl-PL"/>
              </w:rPr>
              <w:t>1,4 x 0,7m</w:t>
            </w:r>
            <w:r w:rsidR="007C3D40" w:rsidRPr="00F42F37">
              <w:rPr>
                <w:rFonts w:ascii="Calibri" w:hAnsi="Calibri" w:cs="Arial"/>
                <w:lang w:val="pl-PL"/>
              </w:rPr>
              <w:t xml:space="preserve">, 1x </w:t>
            </w:r>
            <w:r w:rsidRPr="00F42F37">
              <w:rPr>
                <w:rFonts w:ascii="Calibri" w:hAnsi="Calibri" w:cs="Arial"/>
                <w:lang w:val="pl-PL"/>
              </w:rPr>
              <w:t xml:space="preserve">krzesło </w:t>
            </w:r>
          </w:p>
        </w:tc>
        <w:tc>
          <w:tcPr>
            <w:tcW w:w="2296" w:type="dxa"/>
            <w:shd w:val="clear" w:color="auto" w:fill="auto"/>
          </w:tcPr>
          <w:p w:rsidR="007C3D40" w:rsidRPr="00DE14B0" w:rsidRDefault="0039064C" w:rsidP="0039064C">
            <w:pPr>
              <w:spacing w:after="0"/>
              <w:rPr>
                <w:rFonts w:ascii="Calibri" w:hAnsi="Calibri" w:cs="Arial"/>
                <w:color w:val="808080" w:themeColor="background1" w:themeShade="80"/>
                <w:lang w:val="pl-PL"/>
              </w:rPr>
            </w:pPr>
            <w:r w:rsidRPr="00DE14B0">
              <w:rPr>
                <w:rFonts w:ascii="Calibri" w:hAnsi="Calibri" w:cs="Arial"/>
                <w:lang w:val="pl-PL"/>
              </w:rPr>
              <w:t>bezpłatnie</w:t>
            </w:r>
          </w:p>
        </w:tc>
        <w:tc>
          <w:tcPr>
            <w:tcW w:w="3686" w:type="dxa"/>
            <w:shd w:val="clear" w:color="auto" w:fill="auto"/>
          </w:tcPr>
          <w:p w:rsidR="007C3D40" w:rsidRPr="00F42F37" w:rsidRDefault="007C3D40" w:rsidP="003E4A51">
            <w:pPr>
              <w:rPr>
                <w:rFonts w:ascii="Calibri" w:hAnsi="Calibri" w:cs="Arial"/>
                <w:lang w:val="pl-PL"/>
              </w:rPr>
            </w:pPr>
          </w:p>
        </w:tc>
      </w:tr>
      <w:tr w:rsidR="007C3D40" w:rsidRPr="00F42F37" w:rsidTr="00DE14B0">
        <w:trPr>
          <w:trHeight w:val="567"/>
        </w:trPr>
        <w:tc>
          <w:tcPr>
            <w:tcW w:w="4503" w:type="dxa"/>
            <w:shd w:val="clear" w:color="auto" w:fill="auto"/>
          </w:tcPr>
          <w:p w:rsidR="007C3D40" w:rsidRPr="00F42F37" w:rsidRDefault="009C5C29" w:rsidP="00826CD3">
            <w:pPr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 xml:space="preserve">Powierzchnia </w:t>
            </w:r>
            <w:r w:rsidR="007C3D40" w:rsidRPr="00F42F37">
              <w:rPr>
                <w:rFonts w:ascii="Calibri" w:hAnsi="Calibri" w:cs="Arial"/>
                <w:lang w:val="pl-PL"/>
              </w:rPr>
              <w:t>2m</w:t>
            </w:r>
            <w:r w:rsidR="007C3D40" w:rsidRPr="00F42F37">
              <w:rPr>
                <w:rFonts w:ascii="Calibri" w:hAnsi="Calibri" w:cs="Arial"/>
                <w:vertAlign w:val="superscript"/>
                <w:lang w:val="pl-PL"/>
              </w:rPr>
              <w:t>2</w:t>
            </w:r>
            <w:r w:rsidR="007C3D40" w:rsidRPr="00F42F37">
              <w:rPr>
                <w:rFonts w:ascii="Calibri" w:hAnsi="Calibri" w:cs="Arial"/>
                <w:lang w:val="pl-PL"/>
              </w:rPr>
              <w:t xml:space="preserve">, </w:t>
            </w:r>
            <w:r w:rsidRPr="00F42F37">
              <w:rPr>
                <w:rFonts w:ascii="Calibri" w:hAnsi="Calibri" w:cs="Arial"/>
                <w:lang w:val="pl-PL"/>
              </w:rPr>
              <w:t xml:space="preserve">stół </w:t>
            </w:r>
            <w:r w:rsidR="007C3D40" w:rsidRPr="00F42F37">
              <w:rPr>
                <w:rFonts w:eastAsia="Times New Roman"/>
                <w:i/>
                <w:iCs/>
                <w:color w:val="000000"/>
                <w:sz w:val="20"/>
                <w:szCs w:val="20"/>
                <w:lang w:val="pl-PL"/>
              </w:rPr>
              <w:t>1,4 x 0,7m</w:t>
            </w:r>
            <w:r w:rsidR="007C3D40" w:rsidRPr="00F42F37">
              <w:rPr>
                <w:rFonts w:ascii="Calibri" w:hAnsi="Calibri" w:cs="Arial"/>
                <w:lang w:val="pl-PL"/>
              </w:rPr>
              <w:t xml:space="preserve">, 1x </w:t>
            </w:r>
            <w:r w:rsidRPr="00F42F37">
              <w:rPr>
                <w:rFonts w:ascii="Calibri" w:hAnsi="Calibri" w:cs="Arial"/>
                <w:lang w:val="pl-PL"/>
              </w:rPr>
              <w:t xml:space="preserve">krzesło </w:t>
            </w:r>
            <w:r w:rsidR="007C3D40" w:rsidRPr="00F42F37">
              <w:rPr>
                <w:rFonts w:ascii="Calibri" w:hAnsi="Calibri" w:cs="Arial"/>
                <w:lang w:val="pl-PL"/>
              </w:rPr>
              <w:t xml:space="preserve">+ </w:t>
            </w:r>
            <w:r w:rsidRPr="00F42F37">
              <w:rPr>
                <w:rFonts w:ascii="Calibri" w:hAnsi="Calibri" w:cs="Arial"/>
                <w:lang w:val="pl-PL"/>
              </w:rPr>
              <w:t>własny stół na pokaz, należy wysłać wymiary i foto</w:t>
            </w:r>
            <w:r w:rsidR="00FF5825" w:rsidRPr="00F42F37">
              <w:rPr>
                <w:rFonts w:ascii="Calibri" w:hAnsi="Calibri" w:cs="Arial"/>
                <w:lang w:val="pl-PL"/>
              </w:rPr>
              <w:t>grafię przestrzeni</w:t>
            </w:r>
            <w:r w:rsidRPr="00F42F37">
              <w:rPr>
                <w:rFonts w:ascii="Calibri" w:hAnsi="Calibri" w:cs="Arial"/>
                <w:lang w:val="pl-PL"/>
              </w:rPr>
              <w:t xml:space="preserve"> </w:t>
            </w:r>
            <w:r w:rsidR="00826CD3">
              <w:rPr>
                <w:rFonts w:ascii="Calibri" w:hAnsi="Calibri" w:cs="Arial"/>
                <w:lang w:val="pl-PL"/>
              </w:rPr>
              <w:t>do pokazów</w:t>
            </w:r>
          </w:p>
        </w:tc>
        <w:tc>
          <w:tcPr>
            <w:tcW w:w="2296" w:type="dxa"/>
            <w:shd w:val="clear" w:color="auto" w:fill="auto"/>
          </w:tcPr>
          <w:p w:rsidR="007C3D40" w:rsidRPr="00F42F37" w:rsidRDefault="009C5C29" w:rsidP="00573D07">
            <w:pPr>
              <w:rPr>
                <w:rFonts w:ascii="Calibri" w:hAnsi="Calibri" w:cs="Arial"/>
                <w:lang w:val="pl-PL"/>
              </w:rPr>
            </w:pPr>
            <w:r w:rsidRPr="00F42F37">
              <w:rPr>
                <w:rFonts w:ascii="Calibri" w:hAnsi="Calibri" w:cs="Arial"/>
                <w:lang w:val="pl-PL"/>
              </w:rPr>
              <w:t xml:space="preserve">bezpłatnie </w:t>
            </w:r>
          </w:p>
        </w:tc>
        <w:tc>
          <w:tcPr>
            <w:tcW w:w="3686" w:type="dxa"/>
            <w:shd w:val="clear" w:color="auto" w:fill="auto"/>
          </w:tcPr>
          <w:p w:rsidR="007C3D40" w:rsidRPr="00F42F37" w:rsidRDefault="007C3D40" w:rsidP="003E4A51">
            <w:pPr>
              <w:rPr>
                <w:rFonts w:ascii="Calibri" w:hAnsi="Calibri" w:cs="Arial"/>
                <w:lang w:val="pl-PL"/>
              </w:rPr>
            </w:pPr>
          </w:p>
        </w:tc>
      </w:tr>
    </w:tbl>
    <w:p w:rsidR="007C3D40" w:rsidRPr="00F42F37" w:rsidRDefault="009C5C29" w:rsidP="00425E55">
      <w:pPr>
        <w:shd w:val="clear" w:color="auto" w:fill="F2F2F2"/>
        <w:spacing w:before="120"/>
        <w:jc w:val="center"/>
        <w:rPr>
          <w:rFonts w:ascii="Calibri" w:hAnsi="Calibri"/>
          <w:sz w:val="20"/>
          <w:szCs w:val="20"/>
          <w:lang w:val="pl-PL"/>
        </w:rPr>
      </w:pPr>
      <w:r w:rsidRPr="00F42F37">
        <w:rPr>
          <w:rFonts w:ascii="Calibri" w:hAnsi="Calibri" w:cs="Arial"/>
          <w:sz w:val="20"/>
          <w:szCs w:val="20"/>
          <w:lang w:val="pl-PL"/>
        </w:rPr>
        <w:t>OHK w</w:t>
      </w:r>
      <w:r w:rsidR="00FF5825" w:rsidRPr="00F42F37">
        <w:rPr>
          <w:rFonts w:ascii="Calibri" w:hAnsi="Calibri" w:cs="Arial"/>
          <w:sz w:val="20"/>
          <w:szCs w:val="20"/>
          <w:lang w:val="pl-PL"/>
        </w:rPr>
        <w:t xml:space="preserve"> </w:t>
      </w:r>
      <w:r w:rsidR="007C3D40" w:rsidRPr="00F42F37">
        <w:rPr>
          <w:rFonts w:ascii="Calibri" w:hAnsi="Calibri" w:cs="Arial"/>
          <w:sz w:val="20"/>
          <w:szCs w:val="20"/>
          <w:lang w:val="pl-PL"/>
        </w:rPr>
        <w:t xml:space="preserve">Jablonci nad Nisou </w:t>
      </w:r>
      <w:r w:rsidRPr="00F42F37">
        <w:rPr>
          <w:rFonts w:ascii="Calibri" w:hAnsi="Calibri" w:cs="Arial"/>
          <w:sz w:val="20"/>
          <w:szCs w:val="20"/>
          <w:lang w:val="pl-PL"/>
        </w:rPr>
        <w:t>ponownie organizuje tradycyjn</w:t>
      </w:r>
      <w:r w:rsidR="008F0943" w:rsidRPr="00F42F37">
        <w:rPr>
          <w:rFonts w:ascii="Calibri" w:hAnsi="Calibri" w:cs="Arial"/>
          <w:sz w:val="20"/>
          <w:szCs w:val="20"/>
          <w:lang w:val="pl-PL"/>
        </w:rPr>
        <w:t xml:space="preserve">y konkurs producentów regionalnych.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C3D40" w:rsidRPr="00F42F37" w:rsidTr="007C3D40">
        <w:tc>
          <w:tcPr>
            <w:tcW w:w="5228" w:type="dxa"/>
          </w:tcPr>
          <w:p w:rsidR="007C3D40" w:rsidRPr="00F42F37" w:rsidRDefault="007C3D40" w:rsidP="007C3D40">
            <w:pPr>
              <w:pStyle w:val="Zkladntext"/>
              <w:jc w:val="both"/>
              <w:rPr>
                <w:rFonts w:ascii="Calibri" w:hAnsi="Calibri"/>
                <w:lang w:val="pl-PL"/>
              </w:rPr>
            </w:pPr>
          </w:p>
          <w:p w:rsidR="00DE14B0" w:rsidRDefault="00DE14B0" w:rsidP="00FF5825">
            <w:pPr>
              <w:pStyle w:val="Zkladntext"/>
              <w:jc w:val="both"/>
              <w:rPr>
                <w:rFonts w:ascii="Calibri" w:hAnsi="Calibri"/>
                <w:lang w:val="pl-PL"/>
              </w:rPr>
            </w:pPr>
          </w:p>
          <w:p w:rsidR="00DE14B0" w:rsidRDefault="00DE14B0" w:rsidP="00FF5825">
            <w:pPr>
              <w:pStyle w:val="Zkladntext"/>
              <w:jc w:val="both"/>
              <w:rPr>
                <w:rFonts w:ascii="Calibri" w:hAnsi="Calibri"/>
                <w:lang w:val="pl-PL"/>
              </w:rPr>
            </w:pPr>
          </w:p>
          <w:p w:rsidR="007C3D40" w:rsidRPr="00F42F37" w:rsidRDefault="008F0943" w:rsidP="00FF5825">
            <w:pPr>
              <w:pStyle w:val="Zkladntext"/>
              <w:jc w:val="both"/>
              <w:rPr>
                <w:rFonts w:ascii="Calibri" w:hAnsi="Calibri" w:cs="Arial"/>
                <w:sz w:val="20"/>
                <w:lang w:val="pl-PL"/>
              </w:rPr>
            </w:pPr>
            <w:r w:rsidRPr="00F42F37">
              <w:rPr>
                <w:rFonts w:ascii="Calibri" w:hAnsi="Calibri"/>
                <w:lang w:val="pl-PL"/>
              </w:rPr>
              <w:t xml:space="preserve">Data: </w:t>
            </w:r>
            <w:r w:rsidR="007C3D40" w:rsidRPr="00F42F37">
              <w:rPr>
                <w:rFonts w:ascii="Calibri" w:hAnsi="Calibri"/>
                <w:lang w:val="pl-PL"/>
              </w:rPr>
              <w:t xml:space="preserve">…………………………….…                            </w:t>
            </w:r>
          </w:p>
        </w:tc>
        <w:tc>
          <w:tcPr>
            <w:tcW w:w="5228" w:type="dxa"/>
          </w:tcPr>
          <w:p w:rsidR="007C3D40" w:rsidRPr="00F42F37" w:rsidRDefault="007C3D40" w:rsidP="007C3D40">
            <w:pPr>
              <w:pStyle w:val="Zkladntext"/>
              <w:jc w:val="right"/>
              <w:rPr>
                <w:rFonts w:ascii="Calibri" w:hAnsi="Calibri"/>
                <w:lang w:val="pl-PL"/>
              </w:rPr>
            </w:pPr>
          </w:p>
          <w:p w:rsidR="00DE14B0" w:rsidRDefault="00DE14B0" w:rsidP="00FF5825">
            <w:pPr>
              <w:pStyle w:val="Zkladntext"/>
              <w:jc w:val="right"/>
              <w:rPr>
                <w:rFonts w:ascii="Calibri" w:hAnsi="Calibri"/>
                <w:lang w:val="pl-PL"/>
              </w:rPr>
            </w:pPr>
          </w:p>
          <w:p w:rsidR="00DE14B0" w:rsidRDefault="00DE14B0" w:rsidP="00FF5825">
            <w:pPr>
              <w:pStyle w:val="Zkladntext"/>
              <w:jc w:val="right"/>
              <w:rPr>
                <w:rFonts w:ascii="Calibri" w:hAnsi="Calibri"/>
                <w:lang w:val="pl-PL"/>
              </w:rPr>
            </w:pPr>
          </w:p>
          <w:p w:rsidR="007C3D40" w:rsidRPr="00F42F37" w:rsidRDefault="007C3D40" w:rsidP="00FF5825">
            <w:pPr>
              <w:pStyle w:val="Zkladntext"/>
              <w:jc w:val="right"/>
              <w:rPr>
                <w:rFonts w:ascii="Calibri" w:hAnsi="Calibri" w:cs="Arial"/>
                <w:sz w:val="20"/>
                <w:lang w:val="pl-PL"/>
              </w:rPr>
            </w:pPr>
            <w:r w:rsidRPr="00F42F37">
              <w:rPr>
                <w:rFonts w:ascii="Calibri" w:hAnsi="Calibri"/>
                <w:lang w:val="pl-PL"/>
              </w:rPr>
              <w:t xml:space="preserve">Podpis/ </w:t>
            </w:r>
            <w:r w:rsidR="00FF5825" w:rsidRPr="00F42F37">
              <w:rPr>
                <w:rFonts w:ascii="Calibri" w:hAnsi="Calibri"/>
                <w:lang w:val="pl-PL"/>
              </w:rPr>
              <w:t>pieczątka …</w:t>
            </w:r>
            <w:r w:rsidRPr="00F42F37">
              <w:rPr>
                <w:rFonts w:ascii="Calibri" w:hAnsi="Calibri"/>
                <w:lang w:val="pl-PL"/>
              </w:rPr>
              <w:t xml:space="preserve">…………………………………………….…    </w:t>
            </w:r>
          </w:p>
        </w:tc>
      </w:tr>
    </w:tbl>
    <w:p w:rsidR="007C3D40" w:rsidRDefault="007C3D40" w:rsidP="007C3D40">
      <w:pPr>
        <w:pStyle w:val="Zkladntext"/>
        <w:jc w:val="both"/>
        <w:rPr>
          <w:rFonts w:ascii="Calibri" w:hAnsi="Calibri" w:cs="Arial"/>
          <w:sz w:val="20"/>
        </w:rPr>
      </w:pPr>
    </w:p>
    <w:p w:rsidR="00DE14B0" w:rsidRDefault="00DE14B0" w:rsidP="007C3D40">
      <w:pPr>
        <w:pStyle w:val="Zkladntext"/>
        <w:jc w:val="both"/>
        <w:rPr>
          <w:rFonts w:ascii="Calibri" w:hAnsi="Calibri" w:cs="Arial"/>
          <w:sz w:val="20"/>
        </w:rPr>
      </w:pPr>
    </w:p>
    <w:p w:rsidR="00DE14B0" w:rsidRDefault="00DE14B0" w:rsidP="007C3D40">
      <w:pPr>
        <w:pStyle w:val="Zkladntext"/>
        <w:jc w:val="both"/>
        <w:rPr>
          <w:rFonts w:ascii="Calibri" w:hAnsi="Calibri" w:cs="Arial"/>
          <w:sz w:val="20"/>
        </w:rPr>
      </w:pPr>
      <w:r w:rsidRPr="00A30C05">
        <w:rPr>
          <w:rFonts w:ascii="Calibri" w:hAnsi="Calibri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6028690</wp:posOffset>
            </wp:positionH>
            <wp:positionV relativeFrom="paragraph">
              <wp:posOffset>9525</wp:posOffset>
            </wp:positionV>
            <wp:extent cx="535581" cy="709930"/>
            <wp:effectExtent l="0" t="0" r="0" b="0"/>
            <wp:wrapNone/>
            <wp:docPr id="3" name="Obrázek 3" descr="LOGO O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H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81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D40" w:rsidRPr="00A30C05" w:rsidRDefault="007C3D40" w:rsidP="007C3D40">
      <w:pPr>
        <w:pStyle w:val="Zkladntext"/>
        <w:jc w:val="both"/>
        <w:rPr>
          <w:rFonts w:ascii="Calibri" w:hAnsi="Calibri" w:cs="Arial"/>
          <w:sz w:val="20"/>
        </w:rPr>
      </w:pPr>
      <w:r w:rsidRPr="00A30C05">
        <w:rPr>
          <w:rFonts w:ascii="Calibri" w:hAnsi="Calibri" w:cs="Arial"/>
          <w:sz w:val="20"/>
        </w:rPr>
        <w:t xml:space="preserve">KONTAKT: </w:t>
      </w:r>
    </w:p>
    <w:p w:rsidR="007C3D40" w:rsidRPr="00A30C05" w:rsidRDefault="007C3D40" w:rsidP="007C3D40">
      <w:pPr>
        <w:pStyle w:val="Zkladntext"/>
        <w:rPr>
          <w:rFonts w:ascii="Calibri" w:hAnsi="Calibri" w:cs="Arial"/>
          <w:sz w:val="20"/>
        </w:rPr>
      </w:pPr>
      <w:r w:rsidRPr="00A30C05">
        <w:rPr>
          <w:rFonts w:ascii="Calibri" w:hAnsi="Calibri" w:cs="Arial"/>
          <w:sz w:val="20"/>
        </w:rPr>
        <w:t>Okresní hospodář</w:t>
      </w:r>
      <w:r>
        <w:rPr>
          <w:rFonts w:ascii="Calibri" w:hAnsi="Calibri" w:cs="Arial"/>
          <w:sz w:val="20"/>
        </w:rPr>
        <w:t xml:space="preserve">ská komora v Jablonci nad Nisou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Jiráskova 9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466 01 Jablonec nad Nisou</w:t>
      </w:r>
    </w:p>
    <w:p w:rsidR="007C3D40" w:rsidRDefault="007C3D40" w:rsidP="007C3D40">
      <w:pPr>
        <w:pStyle w:val="Zkladntext"/>
        <w:rPr>
          <w:rFonts w:ascii="Calibri" w:hAnsi="Calibri" w:cs="Arial"/>
          <w:sz w:val="20"/>
        </w:rPr>
      </w:pPr>
      <w:r w:rsidRPr="00A30C05">
        <w:rPr>
          <w:rFonts w:ascii="Calibri" w:hAnsi="Calibri" w:cs="Arial"/>
          <w:sz w:val="20"/>
        </w:rPr>
        <w:t>Kateřina Foglová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tel.: 483 346</w:t>
      </w:r>
      <w:r>
        <w:rPr>
          <w:rFonts w:ascii="Calibri" w:hAnsi="Calibri" w:cs="Arial"/>
          <w:sz w:val="20"/>
        </w:rPr>
        <w:t> </w:t>
      </w:r>
      <w:r w:rsidRPr="00A30C05">
        <w:rPr>
          <w:rFonts w:ascii="Calibri" w:hAnsi="Calibri" w:cs="Arial"/>
          <w:sz w:val="20"/>
        </w:rPr>
        <w:t>002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mobil: 724 613</w:t>
      </w:r>
      <w:r>
        <w:rPr>
          <w:rFonts w:ascii="Calibri" w:hAnsi="Calibri" w:cs="Arial"/>
          <w:sz w:val="20"/>
        </w:rPr>
        <w:t> </w:t>
      </w:r>
      <w:r w:rsidRPr="00A30C05">
        <w:rPr>
          <w:rFonts w:ascii="Calibri" w:hAnsi="Calibri" w:cs="Arial"/>
          <w:sz w:val="20"/>
        </w:rPr>
        <w:t>025</w:t>
      </w:r>
      <w:r>
        <w:rPr>
          <w:rFonts w:ascii="Calibri" w:hAnsi="Calibri" w:cs="Arial"/>
          <w:sz w:val="20"/>
        </w:rPr>
        <w:t xml:space="preserve"> </w:t>
      </w:r>
      <w:r w:rsidRPr="009D6385">
        <w:rPr>
          <w:rFonts w:ascii="Calibri" w:hAnsi="Calibri"/>
          <w:b/>
          <w:sz w:val="18"/>
          <w:szCs w:val="18"/>
        </w:rPr>
        <w:t>•</w:t>
      </w:r>
      <w:r w:rsidRPr="00A30C05">
        <w:rPr>
          <w:rFonts w:ascii="Calibri" w:hAnsi="Calibri" w:cs="Arial"/>
          <w:sz w:val="20"/>
        </w:rPr>
        <w:t xml:space="preserve"> e-mail: </w:t>
      </w:r>
      <w:hyperlink r:id="rId8" w:history="1">
        <w:r w:rsidR="0039064C" w:rsidRPr="00D53400">
          <w:rPr>
            <w:rStyle w:val="Hypertextovodkaz"/>
            <w:rFonts w:ascii="Calibri" w:hAnsi="Calibri" w:cs="Arial"/>
            <w:sz w:val="20"/>
          </w:rPr>
          <w:t>foglova@ohkjablonec.cz</w:t>
        </w:r>
      </w:hyperlink>
    </w:p>
    <w:p w:rsidR="00B235FE" w:rsidRDefault="007C3D40" w:rsidP="0013292A">
      <w:pPr>
        <w:pStyle w:val="Nadpis1"/>
        <w:spacing w:before="0" w:after="0"/>
      </w:pPr>
      <w:proofErr w:type="spellStart"/>
      <w:r w:rsidRPr="009D6385">
        <w:rPr>
          <w:rFonts w:ascii="Calibri" w:hAnsi="Calibri" w:cs="Arial"/>
          <w:b w:val="0"/>
          <w:sz w:val="18"/>
          <w:szCs w:val="18"/>
        </w:rPr>
        <w:t>Eurocentrum</w:t>
      </w:r>
      <w:proofErr w:type="spellEnd"/>
      <w:r w:rsidRPr="009D6385">
        <w:rPr>
          <w:rFonts w:ascii="Calibri" w:hAnsi="Calibri" w:cs="Arial"/>
          <w:b w:val="0"/>
          <w:sz w:val="18"/>
          <w:szCs w:val="18"/>
        </w:rPr>
        <w:t xml:space="preserve"> Jablonec nad Nisou </w:t>
      </w:r>
      <w:r w:rsidRPr="009D6385">
        <w:rPr>
          <w:rFonts w:ascii="Calibri" w:hAnsi="Calibri"/>
          <w:b w:val="0"/>
          <w:sz w:val="18"/>
          <w:szCs w:val="18"/>
        </w:rPr>
        <w:t>•</w:t>
      </w:r>
      <w:r w:rsidRPr="009D6385">
        <w:rPr>
          <w:rFonts w:ascii="Calibri" w:hAnsi="Calibri" w:cs="Arial"/>
          <w:b w:val="0"/>
          <w:sz w:val="18"/>
          <w:szCs w:val="18"/>
        </w:rPr>
        <w:t xml:space="preserve"> </w:t>
      </w:r>
      <w:r w:rsidRPr="009D6385">
        <w:rPr>
          <w:rFonts w:ascii="Calibri" w:hAnsi="Calibri"/>
          <w:b w:val="0"/>
          <w:sz w:val="18"/>
          <w:szCs w:val="18"/>
        </w:rPr>
        <w:t>Jiráskova 4898/9 • Jablonec nad Nisou • GPS: 50.7231869N, 15.1724450E</w:t>
      </w:r>
      <w:bookmarkStart w:id="0" w:name="_GoBack"/>
      <w:bookmarkEnd w:id="0"/>
    </w:p>
    <w:sectPr w:rsidR="00B235FE" w:rsidSect="00DE20A1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59" w:rsidRDefault="00AA2B59" w:rsidP="00897F3B">
      <w:pPr>
        <w:spacing w:after="0" w:line="240" w:lineRule="auto"/>
      </w:pPr>
      <w:r>
        <w:separator/>
      </w:r>
    </w:p>
  </w:endnote>
  <w:endnote w:type="continuationSeparator" w:id="0">
    <w:p w:rsidR="00AA2B59" w:rsidRDefault="00AA2B59" w:rsidP="008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FE" w:rsidRDefault="00B235FE" w:rsidP="00B235FE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AF9" w:rsidRPr="0013292A" w:rsidRDefault="003C4AF9">
    <w:pPr>
      <w:pStyle w:val="Zpat"/>
      <w:rPr>
        <w:color w:val="808080" w:themeColor="background1" w:themeShade="80"/>
      </w:rPr>
    </w:pPr>
  </w:p>
  <w:p w:rsidR="00B235FE" w:rsidRPr="0013292A" w:rsidRDefault="0013292A" w:rsidP="0013292A">
    <w:pPr>
      <w:spacing w:after="0"/>
      <w:rPr>
        <w:color w:val="808080" w:themeColor="background1" w:themeShade="80"/>
      </w:rPr>
    </w:pPr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Projekt "Po stopách regionální výroby a tradice v polsko-českém regionu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Jelenohorské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kotliny, Jizerských hor a Krkonoš" CZ.11.2.45/0.0/0.0/18_029/0001827 je spolufinancován z Evropského fondu pro regionální rozvoj. / Projekt "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Szlakiem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regionalnej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tradycji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i 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produkcji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w polsko-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czeskim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rejonie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Kotliny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Jeleniogórskiej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,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Gór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Izerskich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i 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Karkonoszy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"  CZ.11.2.45/0.0/0.0/18_029/0001827 jest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współfinansowany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ze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środków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Europejskiego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Funduszu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Rozwoju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 xml:space="preserve"> </w:t>
    </w:r>
    <w:proofErr w:type="spellStart"/>
    <w:r w:rsidRPr="0013292A">
      <w:rPr>
        <w:rStyle w:val="Zdraznn"/>
        <w:i w:val="0"/>
        <w:color w:val="808080" w:themeColor="background1" w:themeShade="80"/>
        <w:sz w:val="18"/>
        <w:szCs w:val="18"/>
      </w:rPr>
      <w:t>Regionalnego</w:t>
    </w:r>
    <w:proofErr w:type="spellEnd"/>
    <w:r w:rsidRPr="0013292A">
      <w:rPr>
        <w:rStyle w:val="Zdraznn"/>
        <w:i w:val="0"/>
        <w:color w:val="808080" w:themeColor="background1" w:themeShade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59" w:rsidRDefault="00AA2B59" w:rsidP="00897F3B">
      <w:pPr>
        <w:spacing w:after="0" w:line="240" w:lineRule="auto"/>
      </w:pPr>
      <w:r>
        <w:separator/>
      </w:r>
    </w:p>
  </w:footnote>
  <w:footnote w:type="continuationSeparator" w:id="0">
    <w:p w:rsidR="00AA2B59" w:rsidRDefault="00AA2B59" w:rsidP="0089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F3B" w:rsidRDefault="00897F3B" w:rsidP="00B235FE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60720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gram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3B"/>
    <w:rsid w:val="00066B90"/>
    <w:rsid w:val="0013292A"/>
    <w:rsid w:val="00133601"/>
    <w:rsid w:val="001F2FDD"/>
    <w:rsid w:val="00276640"/>
    <w:rsid w:val="002F616A"/>
    <w:rsid w:val="0039064C"/>
    <w:rsid w:val="003B2381"/>
    <w:rsid w:val="003C4AF9"/>
    <w:rsid w:val="003F2B74"/>
    <w:rsid w:val="00425E55"/>
    <w:rsid w:val="00522110"/>
    <w:rsid w:val="0054329A"/>
    <w:rsid w:val="00543EA0"/>
    <w:rsid w:val="00573D07"/>
    <w:rsid w:val="005B4DE8"/>
    <w:rsid w:val="005F609F"/>
    <w:rsid w:val="00713FF7"/>
    <w:rsid w:val="00717DE1"/>
    <w:rsid w:val="00780D32"/>
    <w:rsid w:val="00784046"/>
    <w:rsid w:val="007C3D40"/>
    <w:rsid w:val="00826CD3"/>
    <w:rsid w:val="00897F3B"/>
    <w:rsid w:val="008A2615"/>
    <w:rsid w:val="008F0943"/>
    <w:rsid w:val="009A6375"/>
    <w:rsid w:val="009C5C29"/>
    <w:rsid w:val="009D0C03"/>
    <w:rsid w:val="009D5082"/>
    <w:rsid w:val="00AA2B59"/>
    <w:rsid w:val="00B175D2"/>
    <w:rsid w:val="00B235FE"/>
    <w:rsid w:val="00C250EB"/>
    <w:rsid w:val="00DE14B0"/>
    <w:rsid w:val="00DE20A1"/>
    <w:rsid w:val="00E35538"/>
    <w:rsid w:val="00EE733D"/>
    <w:rsid w:val="00F42F37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92AE2A-ABB3-4B77-8A93-ECC8D74C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33D"/>
  </w:style>
  <w:style w:type="paragraph" w:styleId="Nadpis1">
    <w:name w:val="heading 1"/>
    <w:basedOn w:val="Normln"/>
    <w:next w:val="Normln"/>
    <w:link w:val="Nadpis1Char"/>
    <w:qFormat/>
    <w:rsid w:val="007C3D4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F3B"/>
  </w:style>
  <w:style w:type="paragraph" w:styleId="Zpat">
    <w:name w:val="footer"/>
    <w:basedOn w:val="Normln"/>
    <w:link w:val="ZpatChar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F3B"/>
  </w:style>
  <w:style w:type="paragraph" w:styleId="Textbubliny">
    <w:name w:val="Balloon Text"/>
    <w:basedOn w:val="Normln"/>
    <w:link w:val="TextbublinyChar"/>
    <w:uiPriority w:val="99"/>
    <w:semiHidden/>
    <w:unhideWhenUsed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F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C3D40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7C3D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3D40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7C3D40"/>
    <w:rPr>
      <w:color w:val="0000FF"/>
      <w:u w:val="single"/>
    </w:rPr>
  </w:style>
  <w:style w:type="table" w:styleId="Mkatabulky">
    <w:name w:val="Table Grid"/>
    <w:basedOn w:val="Normlntabulka"/>
    <w:uiPriority w:val="59"/>
    <w:rsid w:val="007C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npsmoodstavce"/>
    <w:rsid w:val="0039064C"/>
  </w:style>
  <w:style w:type="character" w:styleId="Zdraznn">
    <w:name w:val="Emphasis"/>
    <w:basedOn w:val="Standardnpsmoodstavce"/>
    <w:uiPriority w:val="20"/>
    <w:qFormat/>
    <w:rsid w:val="00132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glova@ohkjablonec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3529-B980-4FEE-9FD4-48AA54FC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Kateřina Foglová</cp:lastModifiedBy>
  <cp:revision>2</cp:revision>
  <cp:lastPrinted>2018-01-04T08:37:00Z</cp:lastPrinted>
  <dcterms:created xsi:type="dcterms:W3CDTF">2019-12-27T10:40:00Z</dcterms:created>
  <dcterms:modified xsi:type="dcterms:W3CDTF">2019-12-27T10:40:00Z</dcterms:modified>
</cp:coreProperties>
</file>